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44E" w:rsidRDefault="00B8644E" w:rsidP="00B8644E"/>
    <w:p w:rsidR="00B8644E" w:rsidRDefault="00CE69DE" w:rsidP="00B8644E">
      <w:r>
        <w:rPr>
          <w:noProof/>
        </w:rPr>
        <w:pict>
          <v:shapetype id="_x0000_t202" coordsize="21600,21600" o:spt="202" path="m,l,21600r21600,l21600,xe">
            <v:stroke joinstyle="miter"/>
            <v:path gradientshapeok="t" o:connecttype="rect"/>
          </v:shapetype>
          <v:shape id="Text Box 3" o:spid="_x0000_s1026" type="#_x0000_t202" style="position:absolute;margin-left:-1.5pt;margin-top:13.85pt;width:491.1pt;height:740.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" strokeweight="4.5pt">
            <v:stroke linestyle="thickThin"/>
            <v:textbox>
              <w:txbxContent>
                <w:p w:rsidR="00012F79" w:rsidRPr="00481577" w:rsidRDefault="00012F79" w:rsidP="00481577">
                  <w:pPr>
                    <w:jc w:val="center"/>
                    <w:rPr>
                      <w:b/>
                    </w:rPr>
                  </w:pPr>
                  <w:r w:rsidRPr="00481577">
                    <w:rPr>
                      <w:b/>
                    </w:rPr>
                    <w:t>CỘNG HÒA XÃ HỘI CHỦ NGHĨA VIỆT NAM</w:t>
                  </w:r>
                </w:p>
                <w:p w:rsidR="00012F79" w:rsidRDefault="00012F79" w:rsidP="00481577">
                  <w:pPr>
                    <w:jc w:val="center"/>
                    <w:rPr>
                      <w:b/>
                    </w:rPr>
                  </w:pPr>
                  <w:r w:rsidRPr="00481577">
                    <w:rPr>
                      <w:b/>
                    </w:rPr>
                    <w:t>Độc lập – Tự do – Hạnh phúc</w:t>
                  </w:r>
                </w:p>
                <w:p w:rsidR="00012F79" w:rsidRDefault="00012F79" w:rsidP="00481577">
                  <w:pPr>
                    <w:jc w:val="center"/>
                    <w:rPr>
                      <w:b/>
                    </w:rPr>
                  </w:pPr>
                  <w:r>
                    <w:rPr>
                      <w:b/>
                    </w:rPr>
                    <w:t>=====o0o=====</w:t>
                  </w:r>
                </w:p>
                <w:p w:rsidR="00012F79" w:rsidRDefault="00012F79" w:rsidP="00481577">
                  <w:pPr>
                    <w:jc w:val="center"/>
                    <w:rPr>
                      <w:b/>
                    </w:rPr>
                  </w:pPr>
                </w:p>
                <w:p w:rsidR="00012F79" w:rsidRDefault="00012F79" w:rsidP="00481577">
                  <w:pPr>
                    <w:jc w:val="center"/>
                    <w:rPr>
                      <w:b/>
                    </w:rPr>
                  </w:pPr>
                </w:p>
                <w:p w:rsidR="00012F79" w:rsidRDefault="00012F79" w:rsidP="00481577">
                  <w:pPr>
                    <w:jc w:val="center"/>
                    <w:rPr>
                      <w:b/>
                    </w:rPr>
                  </w:pPr>
                </w:p>
                <w:p w:rsidR="00012F79" w:rsidRDefault="00012F79" w:rsidP="00481577">
                  <w:pPr>
                    <w:jc w:val="center"/>
                    <w:rPr>
                      <w:b/>
                    </w:rPr>
                  </w:pPr>
                </w:p>
                <w:p w:rsidR="00012F79" w:rsidRPr="00481577" w:rsidRDefault="00012F79" w:rsidP="00481577">
                  <w:pPr>
                    <w:jc w:val="center"/>
                    <w:rPr>
                      <w:b/>
                    </w:rPr>
                  </w:pPr>
                </w:p>
                <w:p w:rsidR="00012F79" w:rsidRPr="00481577" w:rsidRDefault="00012F79" w:rsidP="00481577">
                  <w:pPr>
                    <w:jc w:val="center"/>
                    <w:rPr>
                      <w:sz w:val="32"/>
                    </w:rPr>
                  </w:pPr>
                  <w:r>
                    <w:rPr>
                      <w:sz w:val="32"/>
                    </w:rPr>
                    <w:t>CÔNG AN TỈNH NGHỆ AN</w:t>
                  </w:r>
                </w:p>
                <w:p w:rsidR="00012F79" w:rsidRPr="00481577" w:rsidRDefault="00012F79" w:rsidP="00481577">
                  <w:pPr>
                    <w:jc w:val="center"/>
                    <w:rPr>
                      <w:b/>
                      <w:sz w:val="32"/>
                    </w:rPr>
                  </w:pPr>
                  <w:r w:rsidRPr="00481577">
                    <w:rPr>
                      <w:b/>
                      <w:sz w:val="32"/>
                    </w:rPr>
                    <w:t xml:space="preserve">CÔNG AN </w:t>
                  </w:r>
                  <w:r>
                    <w:rPr>
                      <w:b/>
                      <w:sz w:val="32"/>
                    </w:rPr>
                    <w:t>THỊ XÃ CỬA LÒ</w:t>
                  </w:r>
                </w:p>
                <w:p w:rsidR="00012F79" w:rsidRDefault="00012F79" w:rsidP="00481577">
                  <w:pPr>
                    <w:jc w:val="center"/>
                    <w:rPr>
                      <w:b/>
                    </w:rPr>
                  </w:pPr>
                </w:p>
                <w:p w:rsidR="00012F79" w:rsidRDefault="00012F79" w:rsidP="00481577">
                  <w:pPr>
                    <w:jc w:val="center"/>
                    <w:rPr>
                      <w:b/>
                    </w:rPr>
                  </w:pPr>
                </w:p>
                <w:p w:rsidR="00012F79" w:rsidRPr="00481577" w:rsidRDefault="00012F79" w:rsidP="00481577">
                  <w:pPr>
                    <w:jc w:val="center"/>
                    <w:rPr>
                      <w:b/>
                      <w:sz w:val="34"/>
                    </w:rPr>
                  </w:pPr>
                </w:p>
                <w:p w:rsidR="00012F79" w:rsidRDefault="00012F79" w:rsidP="00481577">
                  <w:pPr>
                    <w:jc w:val="center"/>
                    <w:rPr>
                      <w:b/>
                      <w:sz w:val="34"/>
                    </w:rPr>
                  </w:pPr>
                  <w:r w:rsidRPr="00481577">
                    <w:rPr>
                      <w:b/>
                      <w:sz w:val="34"/>
                    </w:rPr>
                    <w:t xml:space="preserve">DANH MỤC THỦ TỤC HÀNH CHÍNH CẤP </w:t>
                  </w:r>
                  <w:r>
                    <w:rPr>
                      <w:b/>
                      <w:sz w:val="34"/>
                    </w:rPr>
                    <w:t>HUYỆN</w:t>
                  </w:r>
                </w:p>
                <w:p w:rsidR="00012F79" w:rsidRDefault="00012F79" w:rsidP="00481577">
                  <w:pPr>
                    <w:jc w:val="center"/>
                    <w:rPr>
                      <w:b/>
                      <w:sz w:val="34"/>
                    </w:rPr>
                  </w:pPr>
                </w:p>
                <w:p w:rsidR="00012F79" w:rsidRDefault="00012F79" w:rsidP="00481577">
                  <w:pPr>
                    <w:jc w:val="center"/>
                    <w:rPr>
                      <w:b/>
                      <w:sz w:val="34"/>
                    </w:rPr>
                  </w:pPr>
                </w:p>
                <w:p w:rsidR="00012F79" w:rsidRPr="00481577" w:rsidRDefault="00012F79" w:rsidP="00481577">
                  <w:pPr>
                    <w:jc w:val="center"/>
                    <w:rPr>
                      <w:b/>
                      <w:sz w:val="36"/>
                    </w:rPr>
                  </w:pPr>
                </w:p>
                <w:p w:rsidR="00012F79" w:rsidRDefault="00012F79" w:rsidP="00481577">
                  <w:pPr>
                    <w:jc w:val="center"/>
                    <w:rPr>
                      <w:b/>
                      <w:sz w:val="30"/>
                    </w:rPr>
                  </w:pPr>
                  <w:r w:rsidRPr="00481577">
                    <w:rPr>
                      <w:b/>
                      <w:sz w:val="30"/>
                    </w:rPr>
                    <w:t>LĨNH VỰC ĐĂNG KÝ, QUẢN LÝ CƯ TRÚ</w:t>
                  </w:r>
                </w:p>
                <w:p w:rsidR="00012F79" w:rsidRPr="00481577" w:rsidRDefault="00012F79" w:rsidP="00481577">
                  <w:pPr>
                    <w:spacing w:line="360" w:lineRule="auto"/>
                    <w:jc w:val="center"/>
                    <w:rPr>
                      <w:b/>
                      <w:sz w:val="30"/>
                    </w:rPr>
                  </w:pPr>
                </w:p>
                <w:p w:rsidR="00012F79" w:rsidRPr="00481577" w:rsidRDefault="00012F79" w:rsidP="00481577">
                  <w:pPr>
                    <w:spacing w:line="360" w:lineRule="auto"/>
                    <w:ind w:left="720"/>
                    <w:rPr>
                      <w:b/>
                    </w:rPr>
                  </w:pPr>
                  <w:r w:rsidRPr="00481577">
                    <w:rPr>
                      <w:b/>
                    </w:rPr>
                    <w:t>1. Đăng ký thường trú.</w:t>
                  </w:r>
                </w:p>
                <w:p w:rsidR="00012F79" w:rsidRPr="00481577" w:rsidRDefault="00012F79" w:rsidP="00481577">
                  <w:pPr>
                    <w:spacing w:line="360" w:lineRule="auto"/>
                    <w:ind w:firstLine="720"/>
                    <w:rPr>
                      <w:b/>
                    </w:rPr>
                  </w:pPr>
                  <w:r w:rsidRPr="00481577">
                    <w:rPr>
                      <w:b/>
                    </w:rPr>
                    <w:t>2. Tách hộ khẩu.</w:t>
                  </w:r>
                </w:p>
                <w:p w:rsidR="00012F79" w:rsidRPr="00481577" w:rsidRDefault="00012F79" w:rsidP="00481577">
                  <w:pPr>
                    <w:spacing w:line="360" w:lineRule="auto"/>
                    <w:ind w:firstLine="720"/>
                    <w:rPr>
                      <w:b/>
                    </w:rPr>
                  </w:pPr>
                  <w:r w:rsidRPr="00481577">
                    <w:rPr>
                      <w:b/>
                    </w:rPr>
                    <w:t>3. Cấp đổi sổ hộ khẩu.</w:t>
                  </w:r>
                </w:p>
                <w:p w:rsidR="00012F79" w:rsidRPr="00481577" w:rsidRDefault="00012F79" w:rsidP="00481577">
                  <w:pPr>
                    <w:spacing w:line="360" w:lineRule="auto"/>
                    <w:ind w:firstLine="720"/>
                    <w:rPr>
                      <w:b/>
                    </w:rPr>
                  </w:pPr>
                  <w:r w:rsidRPr="00481577">
                    <w:rPr>
                      <w:b/>
                    </w:rPr>
                    <w:t>4. Cấp lại sổ hộ khẩu.</w:t>
                  </w:r>
                </w:p>
                <w:p w:rsidR="00012F79" w:rsidRPr="00481577" w:rsidRDefault="00012F79" w:rsidP="00481577">
                  <w:pPr>
                    <w:spacing w:line="360" w:lineRule="auto"/>
                    <w:ind w:firstLine="720"/>
                    <w:rPr>
                      <w:b/>
                    </w:rPr>
                  </w:pPr>
                  <w:r w:rsidRPr="00481577">
                    <w:rPr>
                      <w:b/>
                    </w:rPr>
                    <w:t>5. Điều chỉnh những thay đổi trong sổ hộ khẩu</w:t>
                  </w:r>
                </w:p>
                <w:p w:rsidR="00012F79" w:rsidRPr="00481577" w:rsidRDefault="00012F79" w:rsidP="00481577">
                  <w:pPr>
                    <w:spacing w:line="360" w:lineRule="auto"/>
                    <w:ind w:firstLine="720"/>
                    <w:rPr>
                      <w:b/>
                    </w:rPr>
                  </w:pPr>
                  <w:r w:rsidRPr="00481577">
                    <w:rPr>
                      <w:b/>
                    </w:rPr>
                    <w:t>6. Xóa đăng ký thường trú.</w:t>
                  </w:r>
                </w:p>
                <w:p w:rsidR="00012F79" w:rsidRPr="00481577" w:rsidRDefault="00012F79" w:rsidP="00481577">
                  <w:pPr>
                    <w:spacing w:line="360" w:lineRule="auto"/>
                    <w:ind w:firstLine="720"/>
                    <w:rPr>
                      <w:b/>
                    </w:rPr>
                  </w:pPr>
                  <w:r w:rsidRPr="00481577">
                    <w:rPr>
                      <w:b/>
                    </w:rPr>
                    <w:t>7. Xác nhận về việc trước đây công nhân đã đăng ký thường trú.</w:t>
                  </w:r>
                </w:p>
                <w:p w:rsidR="00012F79" w:rsidRPr="00481577" w:rsidRDefault="00012F79" w:rsidP="00481577">
                  <w:pPr>
                    <w:spacing w:line="360" w:lineRule="auto"/>
                    <w:ind w:firstLine="720"/>
                    <w:rPr>
                      <w:b/>
                    </w:rPr>
                  </w:pPr>
                  <w:r w:rsidRPr="00481577">
                    <w:rPr>
                      <w:b/>
                    </w:rPr>
                    <w:t>8. Hủy bỏ kết quả đăng ký thường trú trái pháp luạt.</w:t>
                  </w:r>
                </w:p>
                <w:p w:rsidR="00012F79" w:rsidRPr="00481577" w:rsidRDefault="00012F79" w:rsidP="00481577">
                  <w:pPr>
                    <w:spacing w:line="360" w:lineRule="auto"/>
                    <w:ind w:firstLine="720"/>
                    <w:rPr>
                      <w:b/>
                    </w:rPr>
                  </w:pPr>
                  <w:r w:rsidRPr="00481577">
                    <w:rPr>
                      <w:b/>
                    </w:rPr>
                    <w:t>9. Cấp giấy chuyển hộ khẩu.</w:t>
                  </w:r>
                </w:p>
                <w:p w:rsidR="00012F79" w:rsidRDefault="00012F79" w:rsidP="00481577">
                  <w:pPr>
                    <w:spacing w:line="360" w:lineRule="auto"/>
                    <w:rPr>
                      <w:i/>
                    </w:rPr>
                  </w:pPr>
                </w:p>
                <w:p w:rsidR="00012F79" w:rsidRDefault="00012F79" w:rsidP="00481577">
                  <w:pPr>
                    <w:spacing w:line="360" w:lineRule="auto"/>
                    <w:rPr>
                      <w:i/>
                    </w:rPr>
                  </w:pPr>
                </w:p>
                <w:p w:rsidR="00012F79" w:rsidRDefault="00012F79" w:rsidP="00481577">
                  <w:pPr>
                    <w:spacing w:line="360" w:lineRule="auto"/>
                    <w:rPr>
                      <w:i/>
                    </w:rPr>
                  </w:pPr>
                </w:p>
                <w:p w:rsidR="00012F79" w:rsidRDefault="00012F79" w:rsidP="00481577">
                  <w:pPr>
                    <w:spacing w:line="360" w:lineRule="auto"/>
                    <w:rPr>
                      <w:i/>
                    </w:rPr>
                  </w:pPr>
                </w:p>
                <w:p w:rsidR="00012F79" w:rsidRDefault="00012F79" w:rsidP="00481577">
                  <w:pPr>
                    <w:spacing w:line="360" w:lineRule="auto"/>
                    <w:rPr>
                      <w:i/>
                    </w:rPr>
                  </w:pPr>
                </w:p>
                <w:p w:rsidR="00012F79" w:rsidRDefault="00012F79" w:rsidP="00481577">
                  <w:pPr>
                    <w:spacing w:line="360" w:lineRule="auto"/>
                    <w:jc w:val="center"/>
                    <w:rPr>
                      <w:i/>
                    </w:rPr>
                  </w:pPr>
                </w:p>
                <w:p w:rsidR="00012F79" w:rsidRPr="00481577" w:rsidRDefault="00012F79" w:rsidP="00481577">
                  <w:pPr>
                    <w:spacing w:line="360" w:lineRule="auto"/>
                    <w:jc w:val="center"/>
                    <w:rPr>
                      <w:i/>
                    </w:rPr>
                  </w:pPr>
                  <w:r w:rsidRPr="00481577">
                    <w:rPr>
                      <w:i/>
                    </w:rPr>
                    <w:t>Cử</w:t>
                  </w:r>
                  <w:r>
                    <w:rPr>
                      <w:i/>
                    </w:rPr>
                    <w:t>a Lò, ngày 23 tháng 12</w:t>
                  </w:r>
                  <w:r w:rsidRPr="00481577">
                    <w:rPr>
                      <w:i/>
                    </w:rPr>
                    <w:t xml:space="preserve"> năm 201</w:t>
                  </w:r>
                  <w:r>
                    <w:rPr>
                      <w:i/>
                    </w:rPr>
                    <w:t>9</w:t>
                  </w:r>
                  <w:bookmarkStart w:id="0" w:name="_GoBack"/>
                  <w:bookmarkEnd w:id="0"/>
                </w:p>
              </w:txbxContent>
            </v:textbox>
          </v:shape>
        </w:pict>
      </w:r>
    </w:p>
    <w:p w:rsidR="00B8644E" w:rsidRDefault="00B8644E"/>
    <w:p w:rsidR="00B8644E" w:rsidRDefault="00B8644E"/>
    <w:p w:rsidR="00B8644E" w:rsidRDefault="00B8644E"/>
    <w:p w:rsidR="00B8644E" w:rsidRDefault="00B8644E"/>
    <w:p w:rsidR="00B8644E" w:rsidRDefault="00B8644E"/>
    <w:p w:rsidR="00B8644E" w:rsidRDefault="00B8644E"/>
    <w:p w:rsidR="00B8644E" w:rsidRDefault="00B8644E"/>
    <w:p w:rsidR="00B8644E" w:rsidRDefault="00B8644E"/>
    <w:p w:rsidR="00B8644E" w:rsidRDefault="00B8644E"/>
    <w:p w:rsidR="00B8644E" w:rsidRDefault="00B8644E"/>
    <w:p w:rsidR="00B8644E" w:rsidRDefault="00CE69DE">
      <w:r>
        <w:rPr>
          <w:noProof/>
        </w:rPr>
        <w:pict>
          <v:line id="Straight Connector 2" o:spid="_x0000_s1028" style="position:absolute;z-index:251661312;visibility:visible;mso-height-relative:margin" from="163.35pt,8.55pt" to="328.6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" strokecolor="#4579b8 [3044]"/>
        </w:pict>
      </w:r>
    </w:p>
    <w:p w:rsidR="00B8644E" w:rsidRDefault="00B8644E"/>
    <w:p w:rsidR="00B8644E" w:rsidRDefault="00B8644E"/>
    <w:p w:rsidR="00B8644E" w:rsidRDefault="00B8644E"/>
    <w:p w:rsidR="00B8644E" w:rsidRDefault="00B8644E"/>
    <w:p w:rsidR="00B8644E" w:rsidRDefault="00CE69DE">
      <w:r>
        <w:rPr>
          <w:noProof/>
        </w:rPr>
        <w:pict>
          <v:line id="Straight Connector 3" o:spid="_x0000_s1027" style="position:absolute;z-index:251663360;visibility:visible;mso-width-relative:margin;mso-height-relative:margin" from="79.25pt,1.4pt" to="421.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" strokecolor="#4579b8 [3044]"/>
        </w:pict>
      </w:r>
    </w:p>
    <w:p w:rsidR="00B8644E" w:rsidRDefault="00B8644E"/>
    <w:p w:rsidR="00B8644E" w:rsidRDefault="00B8644E"/>
    <w:p w:rsidR="00B8644E" w:rsidRDefault="00B8644E"/>
    <w:p w:rsidR="00B8644E" w:rsidRDefault="00B8644E"/>
    <w:p w:rsidR="00B8644E" w:rsidRDefault="00B8644E"/>
    <w:p w:rsidR="00B8644E" w:rsidRDefault="00B8644E"/>
    <w:p w:rsidR="00B8644E" w:rsidRDefault="00B8644E"/>
    <w:p w:rsidR="00B8644E" w:rsidRDefault="00B8644E"/>
    <w:p w:rsidR="00B8644E" w:rsidRDefault="00B8644E"/>
    <w:p w:rsidR="00B8644E" w:rsidRDefault="00B8644E"/>
    <w:p w:rsidR="00B8644E" w:rsidRDefault="00B8644E"/>
    <w:p w:rsidR="00B8644E" w:rsidRDefault="00B8644E"/>
    <w:p w:rsidR="00B8644E" w:rsidRDefault="00B8644E"/>
    <w:p w:rsidR="00B8644E" w:rsidRDefault="00B8644E"/>
    <w:p w:rsidR="00B8644E" w:rsidRDefault="00B8644E"/>
    <w:p w:rsidR="00B8644E" w:rsidRDefault="00B8644E"/>
    <w:p w:rsidR="00B8644E" w:rsidRDefault="00B8644E"/>
    <w:p w:rsidR="00B8644E" w:rsidRDefault="00B8644E"/>
    <w:p w:rsidR="00B8644E" w:rsidRDefault="00B8644E"/>
    <w:p w:rsidR="00B8644E" w:rsidRDefault="00B8644E"/>
    <w:p w:rsidR="00B8644E" w:rsidRDefault="00B8644E"/>
    <w:p w:rsidR="00B8644E" w:rsidRDefault="00B8644E"/>
    <w:p w:rsidR="00B8644E" w:rsidRDefault="00B8644E"/>
    <w:p w:rsidR="00B8644E" w:rsidRDefault="00B8644E"/>
    <w:p w:rsidR="00B8644E" w:rsidRDefault="00B8644E"/>
    <w:p w:rsidR="00B8644E" w:rsidRDefault="00B8644E"/>
    <w:p w:rsidR="00B8644E" w:rsidRDefault="00B8644E"/>
    <w:p w:rsidR="00B8644E" w:rsidRDefault="00B8644E"/>
    <w:p w:rsidR="00B8644E" w:rsidRDefault="00B8644E"/>
    <w:p w:rsidR="00B8644E" w:rsidRDefault="00B8644E"/>
    <w:p w:rsidR="00B8644E" w:rsidRDefault="00B8644E"/>
    <w:p w:rsidR="00B8644E" w:rsidRPr="004A7BFD" w:rsidRDefault="00B8644E">
      <w:pPr>
        <w:rPr>
          <w:sz w:val="10"/>
        </w:rPr>
      </w:pPr>
    </w:p>
    <w:p w:rsidR="00B8644E" w:rsidRDefault="00B8644E" w:rsidP="004A7BFD">
      <w:pPr>
        <w:spacing w:line="264" w:lineRule="auto"/>
      </w:pPr>
    </w:p>
    <w:tbl>
      <w:tblPr>
        <w:tblStyle w:val="TableGrid"/>
        <w:tblW w:w="0" w:type="auto"/>
        <w:tblLook w:val="04A0"/>
      </w:tblPr>
      <w:tblGrid>
        <w:gridCol w:w="959"/>
        <w:gridCol w:w="7938"/>
        <w:gridCol w:w="963"/>
      </w:tblGrid>
      <w:tr w:rsidR="00B8644E" w:rsidTr="008241C3">
        <w:tc>
          <w:tcPr>
            <w:tcW w:w="959" w:type="dxa"/>
          </w:tcPr>
          <w:p w:rsidR="00B8644E" w:rsidRPr="00CD7419" w:rsidRDefault="00B8644E" w:rsidP="004A7BFD">
            <w:pPr>
              <w:spacing w:line="264" w:lineRule="auto"/>
              <w:jc w:val="center"/>
              <w:rPr>
                <w:b/>
              </w:rPr>
            </w:pPr>
          </w:p>
        </w:tc>
        <w:tc>
          <w:tcPr>
            <w:tcW w:w="7938" w:type="dxa"/>
          </w:tcPr>
          <w:p w:rsidR="004A7BFD" w:rsidRPr="004A7BFD" w:rsidRDefault="004A7BFD" w:rsidP="004A7BFD">
            <w:pPr>
              <w:spacing w:line="264" w:lineRule="auto"/>
              <w:jc w:val="center"/>
              <w:rPr>
                <w:b/>
                <w:sz w:val="20"/>
              </w:rPr>
            </w:pPr>
          </w:p>
          <w:p w:rsidR="00B8644E" w:rsidRPr="00CD7419" w:rsidRDefault="00CD7419" w:rsidP="004A7BFD">
            <w:pPr>
              <w:spacing w:line="264" w:lineRule="auto"/>
              <w:jc w:val="center"/>
              <w:rPr>
                <w:b/>
              </w:rPr>
            </w:pPr>
            <w:r w:rsidRPr="00CD7419">
              <w:rPr>
                <w:b/>
              </w:rPr>
              <w:t>DANH MỤC THỦ TỤC HÀNH CHÍNH</w:t>
            </w:r>
          </w:p>
          <w:p w:rsidR="00CD7419" w:rsidRDefault="00CD7419" w:rsidP="004A7BFD">
            <w:pPr>
              <w:spacing w:line="264" w:lineRule="auto"/>
              <w:jc w:val="center"/>
              <w:rPr>
                <w:b/>
              </w:rPr>
            </w:pPr>
            <w:r w:rsidRPr="00CD7419">
              <w:rPr>
                <w:b/>
              </w:rPr>
              <w:t>LĨNH VỰC ĐĂNG KÝ, QUẢN LÝ CƯ TRÚ</w:t>
            </w:r>
          </w:p>
          <w:p w:rsidR="004A7BFD" w:rsidRPr="004A7BFD" w:rsidRDefault="004A7BFD" w:rsidP="004A7BFD">
            <w:pPr>
              <w:spacing w:line="264" w:lineRule="auto"/>
              <w:jc w:val="center"/>
              <w:rPr>
                <w:b/>
                <w:sz w:val="10"/>
              </w:rPr>
            </w:pPr>
          </w:p>
        </w:tc>
        <w:tc>
          <w:tcPr>
            <w:tcW w:w="963" w:type="dxa"/>
          </w:tcPr>
          <w:p w:rsidR="00B8644E" w:rsidRPr="00CD7419" w:rsidRDefault="00B8644E" w:rsidP="004A7BFD">
            <w:pPr>
              <w:spacing w:line="264" w:lineRule="auto"/>
              <w:jc w:val="center"/>
              <w:rPr>
                <w:b/>
              </w:rPr>
            </w:pPr>
          </w:p>
        </w:tc>
      </w:tr>
      <w:tr w:rsidR="00B8644E" w:rsidTr="008241C3">
        <w:tc>
          <w:tcPr>
            <w:tcW w:w="959" w:type="dxa"/>
          </w:tcPr>
          <w:p w:rsidR="004A7BFD" w:rsidRPr="004A7BFD" w:rsidRDefault="004A7BFD" w:rsidP="004A7BFD">
            <w:pPr>
              <w:spacing w:line="264" w:lineRule="auto"/>
              <w:jc w:val="center"/>
              <w:rPr>
                <w:b/>
                <w:sz w:val="20"/>
              </w:rPr>
            </w:pPr>
          </w:p>
          <w:p w:rsidR="00B8644E" w:rsidRPr="00CD7419" w:rsidRDefault="00CD7419" w:rsidP="004A7BFD">
            <w:pPr>
              <w:spacing w:line="264" w:lineRule="auto"/>
              <w:jc w:val="center"/>
              <w:rPr>
                <w:b/>
                <w:sz w:val="26"/>
              </w:rPr>
            </w:pPr>
            <w:r w:rsidRPr="00CD7419">
              <w:rPr>
                <w:b/>
                <w:sz w:val="26"/>
              </w:rPr>
              <w:t>STT</w:t>
            </w:r>
          </w:p>
        </w:tc>
        <w:tc>
          <w:tcPr>
            <w:tcW w:w="7938" w:type="dxa"/>
          </w:tcPr>
          <w:p w:rsidR="004A7BFD" w:rsidRPr="004A7BFD" w:rsidRDefault="004A7BFD" w:rsidP="004A7BFD">
            <w:pPr>
              <w:spacing w:line="264" w:lineRule="auto"/>
              <w:jc w:val="center"/>
              <w:rPr>
                <w:b/>
                <w:sz w:val="16"/>
              </w:rPr>
            </w:pPr>
          </w:p>
          <w:p w:rsidR="00B8644E" w:rsidRDefault="00CD7419" w:rsidP="004A7BFD">
            <w:pPr>
              <w:spacing w:line="264" w:lineRule="auto"/>
              <w:jc w:val="center"/>
              <w:rPr>
                <w:b/>
                <w:sz w:val="26"/>
              </w:rPr>
            </w:pPr>
            <w:r w:rsidRPr="00CD7419">
              <w:rPr>
                <w:b/>
                <w:sz w:val="26"/>
              </w:rPr>
              <w:t>NỘI DUNG CỤ THỂ CỦA THỦ TỤC HÀNH CHÍNH</w:t>
            </w:r>
          </w:p>
          <w:p w:rsidR="004A7BFD" w:rsidRPr="004A7BFD" w:rsidRDefault="004A7BFD" w:rsidP="004A7BFD">
            <w:pPr>
              <w:spacing w:line="264" w:lineRule="auto"/>
              <w:jc w:val="center"/>
              <w:rPr>
                <w:b/>
                <w:sz w:val="10"/>
              </w:rPr>
            </w:pPr>
          </w:p>
        </w:tc>
        <w:tc>
          <w:tcPr>
            <w:tcW w:w="963" w:type="dxa"/>
          </w:tcPr>
          <w:p w:rsidR="004A7BFD" w:rsidRPr="004A7BFD" w:rsidRDefault="004A7BFD" w:rsidP="004A7BFD">
            <w:pPr>
              <w:spacing w:line="264" w:lineRule="auto"/>
              <w:jc w:val="center"/>
              <w:rPr>
                <w:b/>
                <w:sz w:val="20"/>
              </w:rPr>
            </w:pPr>
          </w:p>
          <w:p w:rsidR="00B8644E" w:rsidRPr="00CD7419" w:rsidRDefault="00CD7419" w:rsidP="004A7BFD">
            <w:pPr>
              <w:spacing w:line="264" w:lineRule="auto"/>
              <w:jc w:val="center"/>
              <w:rPr>
                <w:b/>
              </w:rPr>
            </w:pPr>
            <w:r w:rsidRPr="00CD7419">
              <w:rPr>
                <w:b/>
              </w:rPr>
              <w:t>Trang</w:t>
            </w:r>
          </w:p>
        </w:tc>
      </w:tr>
      <w:tr w:rsidR="00B8644E" w:rsidTr="008241C3">
        <w:tc>
          <w:tcPr>
            <w:tcW w:w="959" w:type="dxa"/>
          </w:tcPr>
          <w:p w:rsidR="004A7BFD" w:rsidRDefault="004A7BFD" w:rsidP="004A7BFD">
            <w:pPr>
              <w:spacing w:line="264" w:lineRule="auto"/>
              <w:jc w:val="center"/>
              <w:rPr>
                <w:b/>
              </w:rPr>
            </w:pPr>
          </w:p>
          <w:p w:rsidR="00B8644E" w:rsidRPr="004A7BFD" w:rsidRDefault="00CD7419" w:rsidP="004A7BFD">
            <w:pPr>
              <w:spacing w:line="264" w:lineRule="auto"/>
              <w:jc w:val="center"/>
              <w:rPr>
                <w:b/>
              </w:rPr>
            </w:pPr>
            <w:r w:rsidRPr="004A7BFD">
              <w:rPr>
                <w:b/>
              </w:rPr>
              <w:t>I</w:t>
            </w:r>
          </w:p>
          <w:p w:rsidR="004A7BFD" w:rsidRPr="004A7BFD" w:rsidRDefault="004A7BFD" w:rsidP="004A7BFD">
            <w:pPr>
              <w:spacing w:line="264" w:lineRule="auto"/>
              <w:jc w:val="center"/>
              <w:rPr>
                <w:b/>
                <w:sz w:val="20"/>
              </w:rPr>
            </w:pPr>
          </w:p>
          <w:p w:rsidR="00CD7419" w:rsidRPr="004A7BFD" w:rsidRDefault="00CD7419" w:rsidP="004A7BFD">
            <w:pPr>
              <w:spacing w:line="264" w:lineRule="auto"/>
              <w:jc w:val="center"/>
              <w:rPr>
                <w:b/>
              </w:rPr>
            </w:pPr>
            <w:r w:rsidRPr="004A7BFD">
              <w:rPr>
                <w:b/>
              </w:rPr>
              <w:t>1</w:t>
            </w:r>
          </w:p>
          <w:p w:rsidR="004A7BFD" w:rsidRDefault="004A7BFD" w:rsidP="004A7BFD">
            <w:pPr>
              <w:spacing w:line="264" w:lineRule="auto"/>
              <w:jc w:val="center"/>
              <w:rPr>
                <w:b/>
              </w:rPr>
            </w:pPr>
          </w:p>
          <w:p w:rsidR="004A7BFD" w:rsidRDefault="004A7BFD" w:rsidP="004A7BFD">
            <w:pPr>
              <w:spacing w:line="264" w:lineRule="auto"/>
              <w:jc w:val="center"/>
              <w:rPr>
                <w:b/>
              </w:rPr>
            </w:pPr>
          </w:p>
          <w:p w:rsidR="004A7BFD" w:rsidRDefault="004A7BFD" w:rsidP="004A7BFD">
            <w:pPr>
              <w:spacing w:line="264" w:lineRule="auto"/>
              <w:jc w:val="center"/>
              <w:rPr>
                <w:b/>
              </w:rPr>
            </w:pPr>
          </w:p>
          <w:p w:rsidR="004A7BFD" w:rsidRDefault="004A7BFD" w:rsidP="004A7BFD">
            <w:pPr>
              <w:spacing w:line="264" w:lineRule="auto"/>
              <w:jc w:val="center"/>
              <w:rPr>
                <w:b/>
              </w:rPr>
            </w:pPr>
          </w:p>
          <w:p w:rsidR="004A7BFD" w:rsidRDefault="004A7BFD" w:rsidP="004A7BFD">
            <w:pPr>
              <w:spacing w:line="264" w:lineRule="auto"/>
              <w:jc w:val="center"/>
              <w:rPr>
                <w:b/>
              </w:rPr>
            </w:pPr>
          </w:p>
          <w:p w:rsidR="004A7BFD" w:rsidRDefault="004A7BFD" w:rsidP="004A7BFD">
            <w:pPr>
              <w:spacing w:line="264" w:lineRule="auto"/>
              <w:jc w:val="center"/>
              <w:rPr>
                <w:b/>
              </w:rPr>
            </w:pPr>
          </w:p>
          <w:p w:rsidR="004A7BFD" w:rsidRDefault="004A7BFD" w:rsidP="004A7BFD">
            <w:pPr>
              <w:spacing w:line="264" w:lineRule="auto"/>
              <w:jc w:val="center"/>
              <w:rPr>
                <w:b/>
              </w:rPr>
            </w:pPr>
          </w:p>
          <w:p w:rsidR="004A7BFD" w:rsidRDefault="004A7BFD" w:rsidP="004A7BFD">
            <w:pPr>
              <w:spacing w:line="264" w:lineRule="auto"/>
              <w:jc w:val="center"/>
              <w:rPr>
                <w:b/>
              </w:rPr>
            </w:pPr>
          </w:p>
          <w:p w:rsidR="004A7BFD" w:rsidRDefault="004A7BFD" w:rsidP="004A7BFD">
            <w:pPr>
              <w:spacing w:line="264" w:lineRule="auto"/>
              <w:jc w:val="center"/>
              <w:rPr>
                <w:b/>
              </w:rPr>
            </w:pPr>
          </w:p>
          <w:p w:rsidR="004A7BFD" w:rsidRDefault="004A7BFD" w:rsidP="004A7BFD">
            <w:pPr>
              <w:spacing w:line="264" w:lineRule="auto"/>
              <w:jc w:val="center"/>
              <w:rPr>
                <w:b/>
              </w:rPr>
            </w:pPr>
          </w:p>
          <w:p w:rsidR="004A7BFD" w:rsidRDefault="004A7BFD" w:rsidP="004A7BFD">
            <w:pPr>
              <w:spacing w:line="264" w:lineRule="auto"/>
              <w:jc w:val="center"/>
              <w:rPr>
                <w:b/>
              </w:rPr>
            </w:pPr>
          </w:p>
          <w:p w:rsidR="004A7BFD" w:rsidRDefault="004A7BFD" w:rsidP="004A7BFD">
            <w:pPr>
              <w:spacing w:line="264" w:lineRule="auto"/>
              <w:jc w:val="center"/>
              <w:rPr>
                <w:b/>
              </w:rPr>
            </w:pPr>
          </w:p>
          <w:p w:rsidR="004A7BFD" w:rsidRDefault="004A7BFD" w:rsidP="004A7BFD">
            <w:pPr>
              <w:spacing w:line="264" w:lineRule="auto"/>
              <w:jc w:val="center"/>
              <w:rPr>
                <w:b/>
              </w:rPr>
            </w:pPr>
          </w:p>
          <w:p w:rsidR="004A7BFD" w:rsidRDefault="004A7BFD" w:rsidP="004A7BFD">
            <w:pPr>
              <w:spacing w:line="264" w:lineRule="auto"/>
              <w:jc w:val="center"/>
              <w:rPr>
                <w:b/>
              </w:rPr>
            </w:pPr>
          </w:p>
          <w:p w:rsidR="004A7BFD" w:rsidRDefault="004A7BFD" w:rsidP="004A7BFD">
            <w:pPr>
              <w:spacing w:line="264" w:lineRule="auto"/>
              <w:jc w:val="center"/>
              <w:rPr>
                <w:b/>
              </w:rPr>
            </w:pPr>
          </w:p>
          <w:p w:rsidR="004A7BFD" w:rsidRDefault="004A7BFD" w:rsidP="004A7BFD">
            <w:pPr>
              <w:spacing w:line="264" w:lineRule="auto"/>
              <w:jc w:val="center"/>
              <w:rPr>
                <w:b/>
              </w:rPr>
            </w:pPr>
          </w:p>
          <w:p w:rsidR="004A7BFD" w:rsidRDefault="004A7BFD" w:rsidP="004A7BFD">
            <w:pPr>
              <w:spacing w:line="264" w:lineRule="auto"/>
              <w:jc w:val="center"/>
              <w:rPr>
                <w:b/>
              </w:rPr>
            </w:pPr>
          </w:p>
          <w:p w:rsidR="004A7BFD" w:rsidRDefault="004A7BFD" w:rsidP="004A7BFD">
            <w:pPr>
              <w:spacing w:line="264" w:lineRule="auto"/>
              <w:jc w:val="center"/>
              <w:rPr>
                <w:b/>
              </w:rPr>
            </w:pPr>
          </w:p>
          <w:p w:rsidR="004A7BFD" w:rsidRDefault="004A7BFD" w:rsidP="004A7BFD">
            <w:pPr>
              <w:spacing w:line="264" w:lineRule="auto"/>
              <w:jc w:val="center"/>
              <w:rPr>
                <w:b/>
              </w:rPr>
            </w:pPr>
          </w:p>
          <w:p w:rsidR="004A7BFD" w:rsidRDefault="004A7BFD" w:rsidP="004A7BFD">
            <w:pPr>
              <w:spacing w:line="264" w:lineRule="auto"/>
              <w:jc w:val="center"/>
              <w:rPr>
                <w:b/>
              </w:rPr>
            </w:pPr>
          </w:p>
          <w:p w:rsidR="004A7BFD" w:rsidRDefault="004A7BFD" w:rsidP="004A7BFD">
            <w:pPr>
              <w:spacing w:line="264" w:lineRule="auto"/>
              <w:jc w:val="center"/>
              <w:rPr>
                <w:b/>
              </w:rPr>
            </w:pPr>
          </w:p>
          <w:p w:rsidR="004A7BFD" w:rsidRDefault="004A7BFD" w:rsidP="004A7BFD">
            <w:pPr>
              <w:spacing w:line="264" w:lineRule="auto"/>
              <w:jc w:val="center"/>
              <w:rPr>
                <w:b/>
              </w:rPr>
            </w:pPr>
          </w:p>
          <w:p w:rsidR="004A7BFD" w:rsidRDefault="004A7BFD" w:rsidP="004A7BFD">
            <w:pPr>
              <w:spacing w:line="264" w:lineRule="auto"/>
              <w:jc w:val="center"/>
              <w:rPr>
                <w:b/>
              </w:rPr>
            </w:pPr>
          </w:p>
          <w:p w:rsidR="004A7BFD" w:rsidRDefault="004A7BFD" w:rsidP="004A7BFD">
            <w:pPr>
              <w:spacing w:line="264" w:lineRule="auto"/>
              <w:jc w:val="center"/>
              <w:rPr>
                <w:b/>
              </w:rPr>
            </w:pPr>
          </w:p>
          <w:p w:rsidR="004A7BFD" w:rsidRDefault="004A7BFD" w:rsidP="004A7BFD">
            <w:pPr>
              <w:spacing w:line="264" w:lineRule="auto"/>
              <w:jc w:val="center"/>
              <w:rPr>
                <w:b/>
              </w:rPr>
            </w:pPr>
          </w:p>
          <w:p w:rsidR="006C22A1" w:rsidRDefault="006C22A1" w:rsidP="004A7BFD">
            <w:pPr>
              <w:spacing w:line="264" w:lineRule="auto"/>
              <w:jc w:val="center"/>
              <w:rPr>
                <w:b/>
              </w:rPr>
            </w:pPr>
            <w:r w:rsidRPr="004A7BFD">
              <w:rPr>
                <w:b/>
              </w:rPr>
              <w:t>2</w:t>
            </w:r>
          </w:p>
          <w:p w:rsidR="004A7BFD" w:rsidRPr="004A7BFD" w:rsidRDefault="004A7BFD" w:rsidP="004A7BFD">
            <w:pPr>
              <w:spacing w:line="264" w:lineRule="auto"/>
              <w:jc w:val="center"/>
              <w:rPr>
                <w:b/>
              </w:rPr>
            </w:pPr>
          </w:p>
          <w:p w:rsidR="006C22A1" w:rsidRDefault="006C22A1" w:rsidP="004A7BFD">
            <w:pPr>
              <w:spacing w:line="264" w:lineRule="auto"/>
              <w:jc w:val="center"/>
            </w:pPr>
            <w:r w:rsidRPr="004A7BFD">
              <w:rPr>
                <w:b/>
              </w:rPr>
              <w:t>3</w:t>
            </w:r>
          </w:p>
        </w:tc>
        <w:tc>
          <w:tcPr>
            <w:tcW w:w="7938" w:type="dxa"/>
          </w:tcPr>
          <w:p w:rsidR="004A7BFD" w:rsidRPr="004A7BFD" w:rsidRDefault="004A7BFD" w:rsidP="004A7BFD">
            <w:pPr>
              <w:spacing w:line="264" w:lineRule="auto"/>
              <w:jc w:val="center"/>
              <w:rPr>
                <w:b/>
                <w:sz w:val="24"/>
              </w:rPr>
            </w:pPr>
          </w:p>
          <w:p w:rsidR="00CD7419" w:rsidRDefault="00CD7419" w:rsidP="004A7BFD">
            <w:pPr>
              <w:spacing w:line="264" w:lineRule="auto"/>
              <w:jc w:val="center"/>
              <w:rPr>
                <w:b/>
              </w:rPr>
            </w:pPr>
            <w:r w:rsidRPr="004A7BFD">
              <w:rPr>
                <w:b/>
              </w:rPr>
              <w:t>ĐĂNG KÝ THƯỜNG TRÚ</w:t>
            </w:r>
          </w:p>
          <w:p w:rsidR="004A7BFD" w:rsidRPr="004A7BFD" w:rsidRDefault="004A7BFD" w:rsidP="004A7BFD">
            <w:pPr>
              <w:spacing w:line="264" w:lineRule="auto"/>
              <w:jc w:val="center"/>
              <w:rPr>
                <w:b/>
                <w:sz w:val="24"/>
              </w:rPr>
            </w:pPr>
          </w:p>
          <w:p w:rsidR="00CD7419" w:rsidRPr="00A94D0D" w:rsidRDefault="00CD7419" w:rsidP="004A7BFD">
            <w:pPr>
              <w:spacing w:line="264" w:lineRule="auto"/>
              <w:rPr>
                <w:b/>
              </w:rPr>
            </w:pPr>
            <w:r w:rsidRPr="00A94D0D">
              <w:rPr>
                <w:b/>
              </w:rPr>
              <w:t>Trình tự thực hiện:</w:t>
            </w:r>
          </w:p>
          <w:p w:rsidR="00CD7419" w:rsidRDefault="00CD7419" w:rsidP="004A7BFD">
            <w:pPr>
              <w:spacing w:line="264" w:lineRule="auto"/>
            </w:pPr>
            <w:r w:rsidRPr="00A94D0D">
              <w:rPr>
                <w:b/>
              </w:rPr>
              <w:t>Bước 1:</w:t>
            </w:r>
            <w:r>
              <w:t xml:space="preserve"> Chuẩn bị hồ sơ theo quy định của pháp luật.</w:t>
            </w:r>
          </w:p>
          <w:p w:rsidR="00CD7419" w:rsidRDefault="00CD7419" w:rsidP="004A7BFD">
            <w:pPr>
              <w:spacing w:line="264" w:lineRule="auto"/>
            </w:pPr>
            <w:r w:rsidRPr="00A94D0D">
              <w:rPr>
                <w:b/>
              </w:rPr>
              <w:t>Bước 2:</w:t>
            </w:r>
            <w:r>
              <w:t xml:space="preserve"> Công dân nộp hồ sơ tại Bộ phận “Một cửa” Công an thị xã để làm thủ tục đăng ký thường trú. Cán bộ tiếp nhận hồ sơ đối chiếu với các quy định của pháp luật về cư trú:</w:t>
            </w:r>
          </w:p>
          <w:p w:rsidR="006C22A1" w:rsidRPr="006C22A1" w:rsidRDefault="00CD7419" w:rsidP="004A7BFD">
            <w:pPr>
              <w:spacing w:line="264" w:lineRule="auto"/>
            </w:pPr>
            <w:r>
              <w:t>- Trường hợp hồ sơ đầy đủ, hợp lệ thì viết giấy biên nhận trao cho người đến nộ</w:t>
            </w:r>
            <w:r w:rsidR="006C22A1">
              <w:t>p.</w:t>
            </w:r>
          </w:p>
          <w:p w:rsidR="006C22A1" w:rsidRPr="006C22A1" w:rsidRDefault="006C22A1" w:rsidP="004A7BFD">
            <w:pPr>
              <w:pStyle w:val="NormalWeb"/>
              <w:shd w:val="clear" w:color="auto" w:fill="FFFFFF"/>
              <w:spacing w:before="0" w:beforeAutospacing="0" w:after="0" w:afterAutospacing="0" w:line="264" w:lineRule="auto"/>
              <w:textAlignment w:val="baseline"/>
              <w:rPr>
                <w:color w:val="333333"/>
                <w:sz w:val="28"/>
                <w:szCs w:val="28"/>
              </w:rPr>
            </w:pPr>
            <w:r>
              <w:rPr>
                <w:color w:val="333333"/>
                <w:sz w:val="28"/>
                <w:szCs w:val="28"/>
              </w:rPr>
              <w:t>-</w:t>
            </w:r>
            <w:r w:rsidRPr="006C22A1">
              <w:rPr>
                <w:color w:val="333333"/>
                <w:sz w:val="28"/>
                <w:szCs w:val="28"/>
              </w:rPr>
              <w:t xml:space="preserve"> Trường hợp hồ sơ đủ điều kiện nhưng thiếu thành phần hồ sơ hoặc biểu mẫu, giấy tờ kê khai chưa đúng, chưa đầy đủ thì cán bộ tiếp nhận hồ sơ hướng dẫn cho người đến nộp hồ sơ.</w:t>
            </w:r>
          </w:p>
          <w:p w:rsidR="006C22A1" w:rsidRPr="006C22A1" w:rsidRDefault="006C22A1" w:rsidP="004A7BFD">
            <w:pPr>
              <w:pStyle w:val="NormalWeb"/>
              <w:shd w:val="clear" w:color="auto" w:fill="FFFFFF"/>
              <w:spacing w:before="0" w:beforeAutospacing="0" w:after="0" w:afterAutospacing="0" w:line="264" w:lineRule="auto"/>
              <w:textAlignment w:val="baseline"/>
              <w:rPr>
                <w:color w:val="333333"/>
                <w:sz w:val="28"/>
                <w:szCs w:val="28"/>
              </w:rPr>
            </w:pPr>
            <w:r>
              <w:rPr>
                <w:color w:val="333333"/>
                <w:sz w:val="28"/>
                <w:szCs w:val="28"/>
              </w:rPr>
              <w:t>-</w:t>
            </w:r>
            <w:r w:rsidRPr="006C22A1">
              <w:rPr>
                <w:color w:val="333333"/>
                <w:sz w:val="28"/>
                <w:szCs w:val="28"/>
              </w:rPr>
              <w:t xml:space="preserve"> Trường hợp hồ sơ không đủ điều kiện thì không tiếp nhận và trả lời bằng văn bản cho công dân, nêu rõ lý do không tiếp nhận.</w:t>
            </w:r>
          </w:p>
          <w:p w:rsidR="006C22A1" w:rsidRPr="006C22A1" w:rsidRDefault="006C22A1" w:rsidP="004A7BFD">
            <w:pPr>
              <w:pStyle w:val="NormalWeb"/>
              <w:shd w:val="clear" w:color="auto" w:fill="FFFFFF"/>
              <w:spacing w:before="0" w:beforeAutospacing="0" w:after="0" w:afterAutospacing="0" w:line="264" w:lineRule="auto"/>
              <w:textAlignment w:val="baseline"/>
              <w:rPr>
                <w:color w:val="333333"/>
                <w:sz w:val="28"/>
                <w:szCs w:val="28"/>
              </w:rPr>
            </w:pPr>
            <w:r>
              <w:rPr>
                <w:color w:val="333333"/>
                <w:sz w:val="28"/>
                <w:szCs w:val="28"/>
              </w:rPr>
              <w:t>-</w:t>
            </w:r>
            <w:r w:rsidRPr="006C22A1">
              <w:rPr>
                <w:color w:val="333333"/>
                <w:sz w:val="28"/>
                <w:szCs w:val="28"/>
              </w:rPr>
              <w:t xml:space="preserve"> Thời gian tiếp nhận hồ sơ: Từ thứ 2 đến thứ </w:t>
            </w:r>
            <w:r w:rsidR="00A541DE">
              <w:rPr>
                <w:color w:val="333333"/>
                <w:sz w:val="28"/>
                <w:szCs w:val="28"/>
              </w:rPr>
              <w:t>7 hàng tuần (ngày lễ</w:t>
            </w:r>
            <w:r w:rsidRPr="006C22A1">
              <w:rPr>
                <w:color w:val="333333"/>
                <w:sz w:val="28"/>
                <w:szCs w:val="28"/>
              </w:rPr>
              <w:t xml:space="preserve"> nghỉ).</w:t>
            </w:r>
          </w:p>
          <w:p w:rsidR="006C22A1" w:rsidRPr="006C22A1" w:rsidRDefault="006C22A1" w:rsidP="004A7BFD">
            <w:pPr>
              <w:pStyle w:val="NormalWeb"/>
              <w:shd w:val="clear" w:color="auto" w:fill="FFFFFF"/>
              <w:spacing w:before="0" w:beforeAutospacing="0" w:after="0" w:afterAutospacing="0" w:line="264" w:lineRule="auto"/>
              <w:textAlignment w:val="baseline"/>
              <w:rPr>
                <w:color w:val="333333"/>
                <w:sz w:val="28"/>
                <w:szCs w:val="28"/>
              </w:rPr>
            </w:pPr>
            <w:r w:rsidRPr="00A94D0D">
              <w:rPr>
                <w:b/>
                <w:color w:val="333333"/>
                <w:sz w:val="28"/>
                <w:szCs w:val="28"/>
              </w:rPr>
              <w:t>Bước 3:</w:t>
            </w:r>
            <w:r w:rsidRPr="006C22A1">
              <w:rPr>
                <w:color w:val="333333"/>
                <w:sz w:val="28"/>
                <w:szCs w:val="28"/>
              </w:rPr>
              <w:t xml:space="preserve"> Trả kết quả:</w:t>
            </w:r>
          </w:p>
          <w:p w:rsidR="006C22A1" w:rsidRPr="006C22A1" w:rsidRDefault="006C22A1" w:rsidP="004A7BFD">
            <w:pPr>
              <w:pStyle w:val="NormalWeb"/>
              <w:shd w:val="clear" w:color="auto" w:fill="FFFFFF"/>
              <w:spacing w:before="0" w:beforeAutospacing="0" w:after="0" w:afterAutospacing="0" w:line="264" w:lineRule="auto"/>
              <w:textAlignment w:val="baseline"/>
              <w:rPr>
                <w:color w:val="333333"/>
                <w:sz w:val="28"/>
                <w:szCs w:val="28"/>
              </w:rPr>
            </w:pPr>
            <w:r>
              <w:rPr>
                <w:color w:val="333333"/>
                <w:sz w:val="28"/>
                <w:szCs w:val="28"/>
              </w:rPr>
              <w:t>-</w:t>
            </w:r>
            <w:r w:rsidRPr="006C22A1">
              <w:rPr>
                <w:color w:val="333333"/>
                <w:sz w:val="28"/>
                <w:szCs w:val="28"/>
              </w:rPr>
              <w:t xml:space="preserve"> Trường hợp được giải quyết đăng ký thường trú: Nộp lệ phí và nhận hồ sơ; kiểm tra lại giấy tờ, tài liệu, đối chiếu các thông tin được ghi trong sổ hộ khẩu, giấy tờ khác và ký nhận vào sổ theo dõi giải quyết hộ khẩu (ký, ghi rõ họ, tên và ngày, tháng, năm nhận kết quả).</w:t>
            </w:r>
          </w:p>
          <w:p w:rsidR="006C22A1" w:rsidRPr="006C22A1" w:rsidRDefault="006C22A1" w:rsidP="004A7BFD">
            <w:pPr>
              <w:pStyle w:val="NormalWeb"/>
              <w:shd w:val="clear" w:color="auto" w:fill="FFFFFF"/>
              <w:spacing w:before="0" w:beforeAutospacing="0" w:after="0" w:afterAutospacing="0" w:line="264" w:lineRule="auto"/>
              <w:textAlignment w:val="baseline"/>
              <w:rPr>
                <w:color w:val="333333"/>
                <w:sz w:val="28"/>
                <w:szCs w:val="28"/>
              </w:rPr>
            </w:pPr>
            <w:r>
              <w:rPr>
                <w:color w:val="333333"/>
                <w:sz w:val="28"/>
                <w:szCs w:val="28"/>
              </w:rPr>
              <w:t>-</w:t>
            </w:r>
            <w:r w:rsidRPr="006C22A1">
              <w:rPr>
                <w:color w:val="333333"/>
                <w:sz w:val="28"/>
                <w:szCs w:val="28"/>
              </w:rPr>
              <w:t xml:space="preserve"> Trường hợp không giải quyết đăng ký thường trú: Nhận lại hồ sơ đã nộp; kiểm tra lại giấy tờ, tài liệu có trong hồ sơ; nhận văn bản về việc không giải quyết đăng ký cư trú và ký nhận (ghi rõ họ, tên và ngày, tháng, năm nhận văn bản và hồ sơ đăng ký cư trú đã nộp) vào sổ theo dõi giải quyết hộ khẩu.</w:t>
            </w:r>
          </w:p>
          <w:p w:rsidR="006C22A1" w:rsidRDefault="006C22A1" w:rsidP="004A7BFD">
            <w:pPr>
              <w:pStyle w:val="NormalWeb"/>
              <w:shd w:val="clear" w:color="auto" w:fill="FFFFFF"/>
              <w:spacing w:before="0" w:beforeAutospacing="0" w:after="0" w:afterAutospacing="0" w:line="264" w:lineRule="auto"/>
              <w:textAlignment w:val="baseline"/>
              <w:rPr>
                <w:color w:val="333333"/>
                <w:sz w:val="28"/>
                <w:szCs w:val="28"/>
              </w:rPr>
            </w:pPr>
            <w:r>
              <w:rPr>
                <w:color w:val="333333"/>
                <w:sz w:val="28"/>
                <w:szCs w:val="28"/>
              </w:rPr>
              <w:t xml:space="preserve">- </w:t>
            </w:r>
            <w:r w:rsidRPr="006C22A1">
              <w:rPr>
                <w:color w:val="333333"/>
                <w:sz w:val="28"/>
                <w:szCs w:val="28"/>
              </w:rPr>
              <w:t>Thời gian trả kết quả: Theo ngày hẹn trên giấy biên nhận.</w:t>
            </w:r>
          </w:p>
          <w:p w:rsidR="006C22A1" w:rsidRDefault="006C22A1" w:rsidP="004A7BFD">
            <w:pPr>
              <w:pStyle w:val="NormalWeb"/>
              <w:shd w:val="clear" w:color="auto" w:fill="FFFFFF"/>
              <w:spacing w:before="0" w:beforeAutospacing="0" w:after="0" w:afterAutospacing="0" w:line="264" w:lineRule="auto"/>
              <w:textAlignment w:val="baseline"/>
              <w:rPr>
                <w:color w:val="333333"/>
                <w:sz w:val="28"/>
                <w:szCs w:val="28"/>
              </w:rPr>
            </w:pPr>
            <w:r w:rsidRPr="00A94D0D">
              <w:rPr>
                <w:b/>
                <w:color w:val="333333"/>
                <w:sz w:val="28"/>
                <w:szCs w:val="28"/>
              </w:rPr>
              <w:t>Cách thực thực hiện:</w:t>
            </w:r>
            <w:r>
              <w:rPr>
                <w:color w:val="333333"/>
                <w:sz w:val="28"/>
                <w:szCs w:val="28"/>
              </w:rPr>
              <w:t xml:space="preserve"> Trực tiếp tại bộ phận “Một cửa” Công an thị xã.</w:t>
            </w:r>
          </w:p>
          <w:p w:rsidR="006C22A1" w:rsidRPr="004A7BFD" w:rsidRDefault="006C22A1" w:rsidP="004A7BFD">
            <w:pPr>
              <w:pStyle w:val="NormalWeb"/>
              <w:shd w:val="clear" w:color="auto" w:fill="FFFFFF"/>
              <w:spacing w:before="0" w:beforeAutospacing="0" w:after="0" w:afterAutospacing="0" w:line="264" w:lineRule="auto"/>
              <w:textAlignment w:val="baseline"/>
              <w:rPr>
                <w:b/>
                <w:color w:val="333333"/>
                <w:sz w:val="28"/>
                <w:szCs w:val="28"/>
              </w:rPr>
            </w:pPr>
            <w:r w:rsidRPr="004A7BFD">
              <w:rPr>
                <w:b/>
                <w:color w:val="333333"/>
                <w:sz w:val="28"/>
                <w:szCs w:val="28"/>
              </w:rPr>
              <w:t>Thành phần, số lượng hồ sơ:</w:t>
            </w:r>
          </w:p>
          <w:p w:rsidR="006C22A1" w:rsidRDefault="006C22A1" w:rsidP="004A7BFD">
            <w:pPr>
              <w:pStyle w:val="NormalWeb"/>
              <w:shd w:val="clear" w:color="auto" w:fill="FFFFFF"/>
              <w:spacing w:before="0" w:beforeAutospacing="0" w:after="0" w:afterAutospacing="0" w:line="264" w:lineRule="auto"/>
              <w:textAlignment w:val="baseline"/>
              <w:rPr>
                <w:color w:val="333333"/>
                <w:sz w:val="28"/>
                <w:szCs w:val="28"/>
              </w:rPr>
            </w:pPr>
            <w:r>
              <w:rPr>
                <w:color w:val="333333"/>
                <w:sz w:val="28"/>
                <w:szCs w:val="28"/>
              </w:rPr>
              <w:t>- Thành phần hồ sơ:</w:t>
            </w:r>
          </w:p>
          <w:p w:rsidR="006C22A1" w:rsidRPr="006C22A1" w:rsidRDefault="006C22A1" w:rsidP="004A7BFD">
            <w:pPr>
              <w:pStyle w:val="NormalWeb"/>
              <w:shd w:val="clear" w:color="auto" w:fill="FFFFFF"/>
              <w:spacing w:before="0" w:beforeAutospacing="0" w:after="0" w:afterAutospacing="0" w:line="264" w:lineRule="auto"/>
              <w:textAlignment w:val="baseline"/>
              <w:rPr>
                <w:color w:val="333333"/>
                <w:sz w:val="28"/>
                <w:szCs w:val="28"/>
              </w:rPr>
            </w:pPr>
            <w:r w:rsidRPr="006C22A1">
              <w:rPr>
                <w:color w:val="333333"/>
                <w:sz w:val="28"/>
                <w:szCs w:val="28"/>
              </w:rPr>
              <w:t>+ Bản khai nhân khẩu (HK01).</w:t>
            </w:r>
          </w:p>
          <w:p w:rsidR="006C22A1" w:rsidRPr="006C22A1" w:rsidRDefault="006C22A1" w:rsidP="004A7BFD">
            <w:pPr>
              <w:pStyle w:val="NormalWeb"/>
              <w:shd w:val="clear" w:color="auto" w:fill="FFFFFF"/>
              <w:spacing w:before="0" w:beforeAutospacing="0" w:after="0" w:afterAutospacing="0" w:line="264" w:lineRule="auto"/>
              <w:textAlignment w:val="baseline"/>
              <w:rPr>
                <w:color w:val="333333"/>
                <w:sz w:val="28"/>
                <w:szCs w:val="28"/>
              </w:rPr>
            </w:pPr>
            <w:r>
              <w:rPr>
                <w:color w:val="333333"/>
                <w:sz w:val="28"/>
                <w:szCs w:val="28"/>
              </w:rPr>
              <w:t>+</w:t>
            </w:r>
            <w:r w:rsidRPr="006C22A1">
              <w:rPr>
                <w:color w:val="333333"/>
                <w:sz w:val="28"/>
                <w:szCs w:val="28"/>
              </w:rPr>
              <w:t xml:space="preserve"> Phiếu báo thay đổi hộ khẩu</w:t>
            </w:r>
            <w:r>
              <w:rPr>
                <w:color w:val="333333"/>
                <w:sz w:val="28"/>
                <w:szCs w:val="28"/>
              </w:rPr>
              <w:t>,</w:t>
            </w:r>
            <w:r w:rsidRPr="006C22A1">
              <w:rPr>
                <w:color w:val="333333"/>
                <w:sz w:val="28"/>
                <w:szCs w:val="28"/>
              </w:rPr>
              <w:t xml:space="preserve"> nhân khẩu (HK02).</w:t>
            </w:r>
          </w:p>
          <w:p w:rsidR="006C22A1" w:rsidRPr="006C22A1" w:rsidRDefault="006C22A1" w:rsidP="004A7BFD">
            <w:pPr>
              <w:pStyle w:val="NormalWeb"/>
              <w:shd w:val="clear" w:color="auto" w:fill="FFFFFF"/>
              <w:spacing w:before="0" w:beforeAutospacing="0" w:after="0" w:afterAutospacing="0" w:line="264" w:lineRule="auto"/>
              <w:textAlignment w:val="baseline"/>
              <w:rPr>
                <w:color w:val="333333"/>
                <w:sz w:val="28"/>
                <w:szCs w:val="28"/>
              </w:rPr>
            </w:pPr>
            <w:r>
              <w:rPr>
                <w:color w:val="333333"/>
                <w:sz w:val="28"/>
                <w:szCs w:val="28"/>
              </w:rPr>
              <w:t>+</w:t>
            </w:r>
            <w:r w:rsidRPr="006C22A1">
              <w:rPr>
                <w:color w:val="333333"/>
                <w:sz w:val="28"/>
                <w:szCs w:val="28"/>
              </w:rPr>
              <w:t xml:space="preserve"> Giấy chuyển hộ khẩu (HK07).</w:t>
            </w:r>
          </w:p>
          <w:p w:rsidR="006C22A1" w:rsidRDefault="006C22A1" w:rsidP="004A7BFD">
            <w:pPr>
              <w:pStyle w:val="NormalWeb"/>
              <w:shd w:val="clear" w:color="auto" w:fill="FFFFFF"/>
              <w:spacing w:before="0" w:beforeAutospacing="0" w:after="0" w:afterAutospacing="0" w:line="264" w:lineRule="auto"/>
              <w:textAlignment w:val="baseline"/>
              <w:rPr>
                <w:color w:val="333333"/>
                <w:sz w:val="28"/>
                <w:szCs w:val="28"/>
              </w:rPr>
            </w:pPr>
            <w:r>
              <w:rPr>
                <w:color w:val="333333"/>
                <w:sz w:val="28"/>
                <w:szCs w:val="28"/>
              </w:rPr>
              <w:t>+</w:t>
            </w:r>
            <w:r w:rsidRPr="006C22A1">
              <w:rPr>
                <w:color w:val="333333"/>
                <w:sz w:val="28"/>
                <w:szCs w:val="28"/>
              </w:rPr>
              <w:t xml:space="preserve"> Giấy tờ, tài liệu chứng minh chỗ ở hợp pháp.</w:t>
            </w:r>
          </w:p>
          <w:p w:rsidR="006C22A1" w:rsidRDefault="006C22A1" w:rsidP="004A7BFD">
            <w:pPr>
              <w:pStyle w:val="NormalWeb"/>
              <w:shd w:val="clear" w:color="auto" w:fill="FFFFFF"/>
              <w:spacing w:before="0" w:beforeAutospacing="0" w:after="0" w:afterAutospacing="0" w:line="264" w:lineRule="auto"/>
              <w:textAlignment w:val="baseline"/>
            </w:pPr>
          </w:p>
        </w:tc>
        <w:tc>
          <w:tcPr>
            <w:tcW w:w="963" w:type="dxa"/>
          </w:tcPr>
          <w:p w:rsidR="00B8644E" w:rsidRPr="00A541DE" w:rsidRDefault="004A7BFD" w:rsidP="00A541DE">
            <w:pPr>
              <w:spacing w:line="264" w:lineRule="auto"/>
              <w:jc w:val="center"/>
              <w:rPr>
                <w:b/>
              </w:rPr>
            </w:pPr>
            <w:r w:rsidRPr="00A541DE">
              <w:rPr>
                <w:b/>
                <w:sz w:val="30"/>
              </w:rPr>
              <w:t>1</w:t>
            </w:r>
          </w:p>
        </w:tc>
      </w:tr>
    </w:tbl>
    <w:p w:rsidR="00B8644E" w:rsidRDefault="00B8644E" w:rsidP="008241C3">
      <w:pPr>
        <w:spacing w:line="288" w:lineRule="auto"/>
      </w:pPr>
    </w:p>
    <w:p w:rsidR="008241C3" w:rsidRPr="00B8644E" w:rsidRDefault="008241C3" w:rsidP="008241C3">
      <w:pPr>
        <w:rPr>
          <w:sz w:val="16"/>
        </w:rPr>
      </w:pPr>
    </w:p>
    <w:p w:rsidR="008241C3" w:rsidRDefault="008241C3" w:rsidP="008241C3"/>
    <w:tbl>
      <w:tblPr>
        <w:tblStyle w:val="TableGrid"/>
        <w:tblW w:w="0" w:type="auto"/>
        <w:tblLook w:val="04A0"/>
      </w:tblPr>
      <w:tblGrid>
        <w:gridCol w:w="959"/>
        <w:gridCol w:w="7938"/>
        <w:gridCol w:w="963"/>
      </w:tblGrid>
      <w:tr w:rsidR="008241C3" w:rsidTr="0034574B">
        <w:tc>
          <w:tcPr>
            <w:tcW w:w="959" w:type="dxa"/>
          </w:tcPr>
          <w:p w:rsidR="008241C3" w:rsidRDefault="008241C3" w:rsidP="001A7708">
            <w:pPr>
              <w:spacing w:line="288" w:lineRule="auto"/>
              <w:contextualSpacing/>
            </w:pPr>
          </w:p>
        </w:tc>
        <w:tc>
          <w:tcPr>
            <w:tcW w:w="7938" w:type="dxa"/>
          </w:tcPr>
          <w:p w:rsidR="008241C3" w:rsidRPr="008241C3" w:rsidRDefault="008241C3" w:rsidP="001A7708">
            <w:pPr>
              <w:pStyle w:val="NormalWeb"/>
              <w:shd w:val="clear" w:color="auto" w:fill="FFFFFF"/>
              <w:spacing w:before="0" w:beforeAutospacing="0" w:after="0" w:afterAutospacing="0" w:line="288" w:lineRule="auto"/>
              <w:contextualSpacing/>
              <w:textAlignment w:val="baseline"/>
              <w:rPr>
                <w:b/>
                <w:color w:val="333333"/>
                <w:szCs w:val="28"/>
              </w:rPr>
            </w:pPr>
          </w:p>
          <w:p w:rsidR="008241C3" w:rsidRPr="008241C3" w:rsidRDefault="008241C3" w:rsidP="001A7708">
            <w:pPr>
              <w:pStyle w:val="NormalWeb"/>
              <w:shd w:val="clear" w:color="auto" w:fill="FFFFFF"/>
              <w:spacing w:before="0" w:beforeAutospacing="0" w:after="0" w:afterAutospacing="0" w:line="288" w:lineRule="auto"/>
              <w:contextualSpacing/>
              <w:textAlignment w:val="baseline"/>
              <w:rPr>
                <w:b/>
                <w:color w:val="333333"/>
                <w:sz w:val="28"/>
                <w:szCs w:val="28"/>
              </w:rPr>
            </w:pPr>
            <w:r w:rsidRPr="008241C3">
              <w:rPr>
                <w:b/>
                <w:color w:val="333333"/>
                <w:sz w:val="28"/>
                <w:szCs w:val="28"/>
              </w:rPr>
              <w:t>* Một số trường hợp cụ thể ngoài các giấy tờ, tài liệu trên, các trường hợp dưới đây phải có thêm giấy tờ sau:</w:t>
            </w:r>
          </w:p>
          <w:p w:rsidR="008241C3" w:rsidRDefault="008241C3" w:rsidP="001A7708">
            <w:pPr>
              <w:pStyle w:val="NormalWeb"/>
              <w:shd w:val="clear" w:color="auto" w:fill="FFFFFF"/>
              <w:spacing w:before="120" w:beforeAutospacing="0" w:after="0" w:afterAutospacing="0" w:line="288" w:lineRule="auto"/>
              <w:contextualSpacing/>
              <w:jc w:val="both"/>
              <w:rPr>
                <w:color w:val="000000"/>
                <w:spacing w:val="-6"/>
                <w:sz w:val="28"/>
                <w:szCs w:val="28"/>
              </w:rPr>
            </w:pPr>
            <w:r>
              <w:rPr>
                <w:color w:val="000000"/>
                <w:spacing w:val="-6"/>
                <w:sz w:val="28"/>
                <w:szCs w:val="28"/>
              </w:rPr>
              <w:t>- Trẻ em khi đăng ký thường trú  lần đầu phải có giấy khai sinh.</w:t>
            </w:r>
          </w:p>
          <w:p w:rsidR="001A7708" w:rsidRDefault="001A7708" w:rsidP="001A7708">
            <w:pPr>
              <w:pStyle w:val="NormalWeb"/>
              <w:shd w:val="clear" w:color="auto" w:fill="FFFFFF"/>
              <w:spacing w:before="120" w:beforeAutospacing="0" w:after="0" w:afterAutospacing="0" w:line="288" w:lineRule="auto"/>
              <w:contextualSpacing/>
              <w:jc w:val="both"/>
              <w:rPr>
                <w:rFonts w:ascii="Arial" w:hAnsi="Arial" w:cs="Arial"/>
                <w:color w:val="000000"/>
                <w:sz w:val="21"/>
                <w:szCs w:val="21"/>
              </w:rPr>
            </w:pPr>
            <w:r>
              <w:rPr>
                <w:color w:val="000000"/>
                <w:spacing w:val="-6"/>
                <w:sz w:val="28"/>
                <w:szCs w:val="28"/>
              </w:rPr>
              <w:t>-  Người chưa thành niên nếu không đăng ký thường trú cùng cha, mẹ; cha hoặc mẹ mà đăng ký thường trú cùng với người khác thì phải có ý kiến đồng ý bằng văn bản của cha, mẹ; cha hoặc mẹ có xác nhận của Ủy ban nhân dân cấp xã.</w:t>
            </w:r>
          </w:p>
          <w:p w:rsidR="001A7708" w:rsidRDefault="001A7708" w:rsidP="001A7708">
            <w:pPr>
              <w:pStyle w:val="NormalWeb"/>
              <w:shd w:val="clear" w:color="auto" w:fill="FFFFFF"/>
              <w:spacing w:before="120" w:beforeAutospacing="0" w:after="0" w:afterAutospacing="0" w:line="288" w:lineRule="auto"/>
              <w:contextualSpacing/>
              <w:jc w:val="both"/>
              <w:rPr>
                <w:rFonts w:ascii="Arial" w:hAnsi="Arial" w:cs="Arial"/>
                <w:color w:val="000000"/>
                <w:sz w:val="21"/>
                <w:szCs w:val="21"/>
              </w:rPr>
            </w:pPr>
            <w:r>
              <w:rPr>
                <w:color w:val="000000"/>
                <w:spacing w:val="-6"/>
                <w:sz w:val="28"/>
                <w:szCs w:val="28"/>
              </w:rPr>
              <w:t>- Người được cơ quan, tổ chức nuôi dưỡng, chăm sóc tập trung khi đăng ký thường trú thì cơ quan, tổ chức đó có văn bản đề nghị. Trường hợp được cá nhân chăm sóc, nuôi dưỡng tập trung thì cá nhân đó có văn bản đề nghị có xác nhận của Ủy ban nhân dân cấp xã. Văn bản đề nghị cần nêu rõ các thông tin cơ bản của từng người như sau: họ và tên, ngày, tháng, năm sinh, giới tính, quê quán, dân tộc, tôn giáo, số chứng minh nhân dân, nơi thường trú trước khi chuyển đến, địa chỉ chỗ ở hiện nay.</w:t>
            </w:r>
          </w:p>
          <w:p w:rsidR="008241C3" w:rsidRDefault="008241C3" w:rsidP="001A7708">
            <w:pPr>
              <w:pStyle w:val="NormalWeb"/>
              <w:shd w:val="clear" w:color="auto" w:fill="FFFFFF"/>
              <w:spacing w:before="120" w:beforeAutospacing="0" w:after="0" w:afterAutospacing="0" w:line="288" w:lineRule="auto"/>
              <w:contextualSpacing/>
              <w:jc w:val="both"/>
              <w:rPr>
                <w:rFonts w:ascii="Arial" w:hAnsi="Arial" w:cs="Arial"/>
                <w:color w:val="000000"/>
                <w:sz w:val="21"/>
                <w:szCs w:val="21"/>
              </w:rPr>
            </w:pPr>
            <w:r>
              <w:rPr>
                <w:color w:val="000000"/>
                <w:spacing w:val="-6"/>
                <w:sz w:val="28"/>
                <w:szCs w:val="28"/>
              </w:rPr>
              <w:t>- Người sinh sống tại các cơ sở tôn giáo khi đăng ký thường trú phải có giấy tờ chứng minh là chức sắc tôn giáo, nhà tu hành hoặc người khác chuyên hoạt động tôn giáo theo quy định của pháp luật về tín ngưỡng, tôn giáo; chức sắc tôn giáo, nhà tu hành hoặc người khác chuyên hoạt động tôn giáo thuyên chuyển nơi hoạt động tôn giáo khi đăng ký thường trú tại các cơ sở tôn giáo phải có giấy tờ chứng minh việc thuyên chuyển nơi hoạt động tôn giáo theo quy định của pháp luật về tín ngưỡng, tôn giáo.</w:t>
            </w:r>
          </w:p>
          <w:p w:rsidR="008241C3" w:rsidRDefault="008241C3" w:rsidP="001A7708">
            <w:pPr>
              <w:pStyle w:val="NormalWeb"/>
              <w:shd w:val="clear" w:color="auto" w:fill="FFFFFF"/>
              <w:spacing w:before="120" w:beforeAutospacing="0" w:after="0" w:afterAutospacing="0" w:line="288" w:lineRule="auto"/>
              <w:contextualSpacing/>
              <w:jc w:val="both"/>
              <w:rPr>
                <w:rFonts w:ascii="Arial" w:hAnsi="Arial" w:cs="Arial"/>
                <w:color w:val="000000"/>
                <w:sz w:val="21"/>
                <w:szCs w:val="21"/>
              </w:rPr>
            </w:pPr>
            <w:r>
              <w:rPr>
                <w:color w:val="000000"/>
                <w:spacing w:val="-6"/>
                <w:sz w:val="28"/>
                <w:szCs w:val="28"/>
              </w:rPr>
              <w:t>- Người Việt Nam định cư ở nước ngoài mang hộ chiếu nước ngoài, giấy tờ thay hộ chiếu do nước ngoài cấp còn giá trị hoặc không có hộ chiếu nhưng có giấy tờ thường trú do nước ngoài cấp nay trở về Việt Nam thường trú, khi đăng ký thường trú phải có giấy tờ hồi hương do cơ quan đại diện Việt nam ở nước ngoài cấp (nếu người đó ở nước ngoài) hoặc văn bản đồng ý cho giải quyết thường trú của Cục quản lý xuất nhập cảnh (nếu người đó đang tạm trú ở trong nước), kèm theo Giấy giới thiệu do Phòng quản lý xuất nhập cảnh nơi người đó xin thường trú cấp.</w:t>
            </w:r>
          </w:p>
          <w:p w:rsidR="008241C3" w:rsidRDefault="001A7708" w:rsidP="001A7708">
            <w:pPr>
              <w:pStyle w:val="NormalWeb"/>
              <w:shd w:val="clear" w:color="auto" w:fill="FFFFFF"/>
              <w:spacing w:before="120" w:beforeAutospacing="0" w:after="0" w:afterAutospacing="0" w:line="288" w:lineRule="auto"/>
              <w:contextualSpacing/>
              <w:jc w:val="both"/>
              <w:rPr>
                <w:rFonts w:ascii="Arial" w:hAnsi="Arial" w:cs="Arial"/>
                <w:color w:val="000000"/>
                <w:sz w:val="21"/>
                <w:szCs w:val="21"/>
              </w:rPr>
            </w:pPr>
            <w:r>
              <w:rPr>
                <w:color w:val="000000"/>
                <w:spacing w:val="-6"/>
                <w:sz w:val="28"/>
                <w:szCs w:val="28"/>
              </w:rPr>
              <w:t xml:space="preserve">- </w:t>
            </w:r>
            <w:r w:rsidR="008241C3">
              <w:rPr>
                <w:color w:val="000000"/>
                <w:spacing w:val="-6"/>
                <w:sz w:val="28"/>
                <w:szCs w:val="28"/>
              </w:rPr>
              <w:t>Công dân Việt nam định cư ở nước ngoài có hộ chiếu Việt Nam</w:t>
            </w:r>
            <w:r>
              <w:rPr>
                <w:color w:val="000000"/>
                <w:spacing w:val="-6"/>
                <w:sz w:val="28"/>
                <w:szCs w:val="28"/>
              </w:rPr>
              <w:t xml:space="preserve"> hoặc giấy tờ khác có</w:t>
            </w:r>
            <w:r w:rsidR="008241C3">
              <w:rPr>
                <w:color w:val="000000"/>
                <w:spacing w:val="-6"/>
                <w:sz w:val="28"/>
                <w:szCs w:val="28"/>
              </w:rPr>
              <w:t xml:space="preserve"> giá trị</w:t>
            </w:r>
            <w:r>
              <w:rPr>
                <w:color w:val="000000"/>
                <w:spacing w:val="-6"/>
                <w:sz w:val="28"/>
                <w:szCs w:val="28"/>
              </w:rPr>
              <w:t xml:space="preserve"> thay hộ chiếu còn giá trị</w:t>
            </w:r>
            <w:r w:rsidR="008241C3">
              <w:rPr>
                <w:color w:val="000000"/>
                <w:spacing w:val="-6"/>
                <w:sz w:val="28"/>
                <w:szCs w:val="28"/>
              </w:rPr>
              <w:t xml:space="preserve"> sử dụng trở về Việt Nam thường trú khi đăng ký thường trú phải có hộ chiếu Việt Nam</w:t>
            </w:r>
            <w:r>
              <w:rPr>
                <w:color w:val="000000"/>
                <w:spacing w:val="-6"/>
                <w:sz w:val="28"/>
                <w:szCs w:val="28"/>
              </w:rPr>
              <w:t xml:space="preserve"> hoặc giấy tờ khác có giá trị thay hộ chiếu</w:t>
            </w:r>
            <w:r w:rsidR="008241C3">
              <w:rPr>
                <w:color w:val="000000"/>
                <w:spacing w:val="-6"/>
                <w:sz w:val="28"/>
                <w:szCs w:val="28"/>
              </w:rPr>
              <w:t xml:space="preserve"> có dấu kiểm chứng của lực lượng kiểm soát xuất nhập cảnh tại cửa khẩu.</w:t>
            </w:r>
          </w:p>
          <w:p w:rsidR="008241C3" w:rsidRPr="001A7708" w:rsidRDefault="001A7708" w:rsidP="001A7708">
            <w:pPr>
              <w:pStyle w:val="NormalWeb"/>
              <w:shd w:val="clear" w:color="auto" w:fill="FFFFFF"/>
              <w:spacing w:before="120" w:beforeAutospacing="0" w:after="0" w:afterAutospacing="0" w:line="288" w:lineRule="auto"/>
              <w:contextualSpacing/>
              <w:jc w:val="both"/>
              <w:rPr>
                <w:color w:val="000000"/>
                <w:spacing w:val="-6"/>
                <w:sz w:val="28"/>
                <w:szCs w:val="28"/>
              </w:rPr>
            </w:pPr>
            <w:r>
              <w:rPr>
                <w:color w:val="000000"/>
                <w:spacing w:val="-6"/>
                <w:sz w:val="28"/>
                <w:szCs w:val="28"/>
              </w:rPr>
              <w:t xml:space="preserve">- </w:t>
            </w:r>
            <w:r w:rsidR="008241C3">
              <w:rPr>
                <w:color w:val="000000"/>
                <w:spacing w:val="-6"/>
                <w:sz w:val="28"/>
                <w:szCs w:val="28"/>
              </w:rPr>
              <w:t>Người nước ngoài được nhập quốc tịch Việt Nam khi đăng ký thường trú phải có giấy tờ chứng minh có quốc tịch Việt Nam.</w:t>
            </w:r>
          </w:p>
          <w:p w:rsidR="008241C3" w:rsidRDefault="008241C3" w:rsidP="001A7708">
            <w:pPr>
              <w:pStyle w:val="NormalWeb"/>
              <w:shd w:val="clear" w:color="auto" w:fill="FFFFFF"/>
              <w:spacing w:before="0" w:beforeAutospacing="0" w:after="0" w:afterAutospacing="0" w:line="288" w:lineRule="auto"/>
              <w:contextualSpacing/>
              <w:textAlignment w:val="baseline"/>
            </w:pPr>
          </w:p>
        </w:tc>
        <w:tc>
          <w:tcPr>
            <w:tcW w:w="963" w:type="dxa"/>
          </w:tcPr>
          <w:p w:rsidR="00A541DE" w:rsidRDefault="00A541DE" w:rsidP="001A7708">
            <w:pPr>
              <w:spacing w:line="288" w:lineRule="auto"/>
              <w:contextualSpacing/>
              <w:rPr>
                <w:b/>
                <w:sz w:val="30"/>
              </w:rPr>
            </w:pPr>
          </w:p>
          <w:p w:rsidR="008241C3" w:rsidRDefault="00A541DE" w:rsidP="00A541DE">
            <w:pPr>
              <w:spacing w:line="288" w:lineRule="auto"/>
              <w:contextualSpacing/>
              <w:jc w:val="center"/>
            </w:pPr>
            <w:r>
              <w:rPr>
                <w:b/>
                <w:sz w:val="30"/>
              </w:rPr>
              <w:t>2</w:t>
            </w:r>
          </w:p>
        </w:tc>
      </w:tr>
    </w:tbl>
    <w:p w:rsidR="001A7708" w:rsidRPr="00B8644E" w:rsidRDefault="001A7708" w:rsidP="00E90C85">
      <w:pPr>
        <w:spacing w:line="288" w:lineRule="auto"/>
        <w:contextualSpacing/>
        <w:rPr>
          <w:sz w:val="16"/>
        </w:rPr>
      </w:pPr>
    </w:p>
    <w:p w:rsidR="001A7708" w:rsidRPr="00E90C85" w:rsidRDefault="001A7708" w:rsidP="00E90C85">
      <w:pPr>
        <w:spacing w:line="288" w:lineRule="auto"/>
        <w:contextualSpacing/>
        <w:rPr>
          <w:sz w:val="20"/>
        </w:rPr>
      </w:pPr>
    </w:p>
    <w:tbl>
      <w:tblPr>
        <w:tblStyle w:val="TableGrid"/>
        <w:tblW w:w="0" w:type="auto"/>
        <w:tblLook w:val="04A0"/>
      </w:tblPr>
      <w:tblGrid>
        <w:gridCol w:w="959"/>
        <w:gridCol w:w="7938"/>
        <w:gridCol w:w="963"/>
      </w:tblGrid>
      <w:tr w:rsidR="001A7708" w:rsidTr="0034574B">
        <w:tc>
          <w:tcPr>
            <w:tcW w:w="959" w:type="dxa"/>
          </w:tcPr>
          <w:p w:rsidR="00A541DE" w:rsidRDefault="00A541DE" w:rsidP="00882C3E">
            <w:pPr>
              <w:spacing w:line="264" w:lineRule="auto"/>
              <w:contextualSpacing/>
              <w:rPr>
                <w:b/>
              </w:rPr>
            </w:pPr>
          </w:p>
          <w:p w:rsidR="00A541DE" w:rsidRDefault="00A541DE" w:rsidP="00882C3E">
            <w:pPr>
              <w:spacing w:line="264" w:lineRule="auto"/>
              <w:contextualSpacing/>
              <w:rPr>
                <w:b/>
              </w:rPr>
            </w:pPr>
          </w:p>
          <w:p w:rsidR="00A541DE" w:rsidRDefault="00A541DE" w:rsidP="00882C3E">
            <w:pPr>
              <w:spacing w:line="264" w:lineRule="auto"/>
              <w:contextualSpacing/>
              <w:rPr>
                <w:b/>
              </w:rPr>
            </w:pPr>
          </w:p>
          <w:p w:rsidR="00A541DE" w:rsidRDefault="00A541DE" w:rsidP="00882C3E">
            <w:pPr>
              <w:spacing w:line="264" w:lineRule="auto"/>
              <w:contextualSpacing/>
              <w:rPr>
                <w:b/>
              </w:rPr>
            </w:pPr>
          </w:p>
          <w:p w:rsidR="00A541DE" w:rsidRDefault="00A541DE" w:rsidP="00882C3E">
            <w:pPr>
              <w:spacing w:line="264" w:lineRule="auto"/>
              <w:contextualSpacing/>
              <w:rPr>
                <w:b/>
              </w:rPr>
            </w:pPr>
          </w:p>
          <w:p w:rsidR="00A541DE" w:rsidRDefault="00A541DE" w:rsidP="00882C3E">
            <w:pPr>
              <w:spacing w:line="264" w:lineRule="auto"/>
              <w:contextualSpacing/>
              <w:rPr>
                <w:b/>
              </w:rPr>
            </w:pPr>
          </w:p>
          <w:p w:rsidR="00A541DE" w:rsidRDefault="00A541DE" w:rsidP="00882C3E">
            <w:pPr>
              <w:spacing w:line="264" w:lineRule="auto"/>
              <w:contextualSpacing/>
              <w:rPr>
                <w:b/>
              </w:rPr>
            </w:pPr>
          </w:p>
          <w:p w:rsidR="00A541DE" w:rsidRDefault="00A541DE" w:rsidP="00882C3E">
            <w:pPr>
              <w:spacing w:line="264" w:lineRule="auto"/>
              <w:contextualSpacing/>
              <w:rPr>
                <w:b/>
              </w:rPr>
            </w:pPr>
          </w:p>
          <w:p w:rsidR="00A541DE" w:rsidRDefault="00A541DE" w:rsidP="00882C3E">
            <w:pPr>
              <w:spacing w:line="264" w:lineRule="auto"/>
              <w:contextualSpacing/>
              <w:rPr>
                <w:b/>
              </w:rPr>
            </w:pPr>
          </w:p>
          <w:p w:rsidR="00A541DE" w:rsidRDefault="00A541DE" w:rsidP="00882C3E">
            <w:pPr>
              <w:spacing w:line="264" w:lineRule="auto"/>
              <w:contextualSpacing/>
              <w:jc w:val="center"/>
              <w:rPr>
                <w:b/>
              </w:rPr>
            </w:pPr>
          </w:p>
          <w:p w:rsidR="00A541DE" w:rsidRPr="00A541DE" w:rsidRDefault="00A541DE" w:rsidP="00882C3E">
            <w:pPr>
              <w:spacing w:line="264" w:lineRule="auto"/>
              <w:contextualSpacing/>
              <w:jc w:val="center"/>
              <w:rPr>
                <w:b/>
                <w:sz w:val="14"/>
              </w:rPr>
            </w:pPr>
          </w:p>
          <w:p w:rsidR="001A7708" w:rsidRPr="00A541DE" w:rsidRDefault="00961529" w:rsidP="00882C3E">
            <w:pPr>
              <w:spacing w:line="264" w:lineRule="auto"/>
              <w:contextualSpacing/>
              <w:jc w:val="center"/>
              <w:rPr>
                <w:b/>
              </w:rPr>
            </w:pPr>
            <w:r w:rsidRPr="00A541DE">
              <w:rPr>
                <w:b/>
              </w:rPr>
              <w:t>4</w:t>
            </w:r>
          </w:p>
          <w:p w:rsidR="00961529" w:rsidRPr="00A541DE" w:rsidRDefault="00961529" w:rsidP="00882C3E">
            <w:pPr>
              <w:spacing w:line="264" w:lineRule="auto"/>
              <w:contextualSpacing/>
              <w:jc w:val="center"/>
              <w:rPr>
                <w:b/>
                <w:sz w:val="22"/>
              </w:rPr>
            </w:pPr>
          </w:p>
          <w:p w:rsidR="00012F79" w:rsidRDefault="00012F79" w:rsidP="00882C3E">
            <w:pPr>
              <w:spacing w:line="264" w:lineRule="auto"/>
              <w:contextualSpacing/>
              <w:jc w:val="center"/>
              <w:rPr>
                <w:b/>
              </w:rPr>
            </w:pPr>
          </w:p>
          <w:p w:rsidR="00012F79" w:rsidRDefault="00012F79" w:rsidP="00882C3E">
            <w:pPr>
              <w:spacing w:line="264" w:lineRule="auto"/>
              <w:contextualSpacing/>
              <w:jc w:val="center"/>
              <w:rPr>
                <w:b/>
              </w:rPr>
            </w:pPr>
          </w:p>
          <w:p w:rsidR="00012F79" w:rsidRDefault="00012F79" w:rsidP="00882C3E">
            <w:pPr>
              <w:spacing w:line="264" w:lineRule="auto"/>
              <w:contextualSpacing/>
              <w:jc w:val="center"/>
              <w:rPr>
                <w:b/>
              </w:rPr>
            </w:pPr>
          </w:p>
          <w:p w:rsidR="001B5437" w:rsidRDefault="001B5437" w:rsidP="00882C3E">
            <w:pPr>
              <w:spacing w:line="264" w:lineRule="auto"/>
              <w:contextualSpacing/>
              <w:jc w:val="center"/>
              <w:rPr>
                <w:b/>
              </w:rPr>
            </w:pPr>
          </w:p>
          <w:p w:rsidR="001B5437" w:rsidRDefault="001B5437" w:rsidP="00882C3E">
            <w:pPr>
              <w:spacing w:line="264" w:lineRule="auto"/>
              <w:contextualSpacing/>
              <w:jc w:val="center"/>
              <w:rPr>
                <w:b/>
              </w:rPr>
            </w:pPr>
          </w:p>
          <w:p w:rsidR="00961529" w:rsidRDefault="00961529" w:rsidP="00882C3E">
            <w:pPr>
              <w:spacing w:line="264" w:lineRule="auto"/>
              <w:contextualSpacing/>
              <w:jc w:val="center"/>
              <w:rPr>
                <w:b/>
              </w:rPr>
            </w:pPr>
            <w:r w:rsidRPr="00A541DE">
              <w:rPr>
                <w:b/>
              </w:rPr>
              <w:t>5</w:t>
            </w:r>
          </w:p>
          <w:p w:rsidR="00A541DE" w:rsidRDefault="00A541DE" w:rsidP="00882C3E">
            <w:pPr>
              <w:spacing w:line="264" w:lineRule="auto"/>
              <w:contextualSpacing/>
              <w:jc w:val="center"/>
              <w:rPr>
                <w:b/>
              </w:rPr>
            </w:pPr>
          </w:p>
          <w:p w:rsidR="00A541DE" w:rsidRDefault="00A541DE" w:rsidP="00882C3E">
            <w:pPr>
              <w:spacing w:line="264" w:lineRule="auto"/>
              <w:contextualSpacing/>
              <w:jc w:val="center"/>
              <w:rPr>
                <w:b/>
              </w:rPr>
            </w:pPr>
          </w:p>
          <w:p w:rsidR="00A541DE" w:rsidRDefault="00A541DE" w:rsidP="00882C3E">
            <w:pPr>
              <w:spacing w:line="264" w:lineRule="auto"/>
              <w:contextualSpacing/>
              <w:jc w:val="center"/>
              <w:rPr>
                <w:b/>
              </w:rPr>
            </w:pPr>
            <w:r>
              <w:rPr>
                <w:b/>
              </w:rPr>
              <w:t>6</w:t>
            </w:r>
          </w:p>
          <w:p w:rsidR="00A541DE" w:rsidRDefault="00A541DE" w:rsidP="00882C3E">
            <w:pPr>
              <w:spacing w:line="264" w:lineRule="auto"/>
              <w:contextualSpacing/>
              <w:jc w:val="center"/>
              <w:rPr>
                <w:b/>
              </w:rPr>
            </w:pPr>
          </w:p>
          <w:p w:rsidR="00A541DE" w:rsidRDefault="00A541DE" w:rsidP="00882C3E">
            <w:pPr>
              <w:spacing w:line="264" w:lineRule="auto"/>
              <w:contextualSpacing/>
              <w:jc w:val="center"/>
              <w:rPr>
                <w:b/>
              </w:rPr>
            </w:pPr>
            <w:r>
              <w:rPr>
                <w:b/>
              </w:rPr>
              <w:t>7</w:t>
            </w:r>
          </w:p>
          <w:p w:rsidR="00A541DE" w:rsidRDefault="00A541DE" w:rsidP="00882C3E">
            <w:pPr>
              <w:spacing w:line="264" w:lineRule="auto"/>
              <w:contextualSpacing/>
              <w:jc w:val="center"/>
              <w:rPr>
                <w:b/>
              </w:rPr>
            </w:pPr>
          </w:p>
          <w:p w:rsidR="00A541DE" w:rsidRDefault="00A541DE" w:rsidP="00882C3E">
            <w:pPr>
              <w:spacing w:line="264" w:lineRule="auto"/>
              <w:contextualSpacing/>
              <w:jc w:val="center"/>
              <w:rPr>
                <w:b/>
              </w:rPr>
            </w:pPr>
            <w:r>
              <w:rPr>
                <w:b/>
              </w:rPr>
              <w:t>8</w:t>
            </w:r>
          </w:p>
          <w:p w:rsidR="00A541DE" w:rsidRDefault="00A541DE" w:rsidP="00882C3E">
            <w:pPr>
              <w:spacing w:line="264" w:lineRule="auto"/>
              <w:contextualSpacing/>
              <w:jc w:val="center"/>
              <w:rPr>
                <w:b/>
              </w:rPr>
            </w:pPr>
          </w:p>
          <w:p w:rsidR="00A541DE" w:rsidRDefault="00A541DE" w:rsidP="00882C3E">
            <w:pPr>
              <w:spacing w:line="264" w:lineRule="auto"/>
              <w:contextualSpacing/>
              <w:jc w:val="center"/>
              <w:rPr>
                <w:b/>
              </w:rPr>
            </w:pPr>
            <w:r>
              <w:rPr>
                <w:b/>
              </w:rPr>
              <w:t>9</w:t>
            </w:r>
          </w:p>
          <w:p w:rsidR="00A541DE" w:rsidRDefault="00A541DE" w:rsidP="00882C3E">
            <w:pPr>
              <w:spacing w:line="264" w:lineRule="auto"/>
              <w:contextualSpacing/>
              <w:jc w:val="center"/>
              <w:rPr>
                <w:b/>
              </w:rPr>
            </w:pPr>
          </w:p>
          <w:p w:rsidR="00A541DE" w:rsidRPr="00A541DE" w:rsidRDefault="00A541DE" w:rsidP="00882C3E">
            <w:pPr>
              <w:spacing w:line="264" w:lineRule="auto"/>
              <w:contextualSpacing/>
              <w:jc w:val="center"/>
              <w:rPr>
                <w:b/>
                <w:sz w:val="32"/>
              </w:rPr>
            </w:pPr>
          </w:p>
          <w:p w:rsidR="00A541DE" w:rsidRDefault="00A541DE" w:rsidP="00882C3E">
            <w:pPr>
              <w:spacing w:line="264" w:lineRule="auto"/>
              <w:contextualSpacing/>
              <w:jc w:val="center"/>
              <w:rPr>
                <w:b/>
              </w:rPr>
            </w:pPr>
            <w:r>
              <w:rPr>
                <w:b/>
              </w:rPr>
              <w:t>10</w:t>
            </w:r>
          </w:p>
          <w:p w:rsidR="00A541DE" w:rsidRDefault="00A541DE" w:rsidP="00882C3E">
            <w:pPr>
              <w:spacing w:line="264" w:lineRule="auto"/>
              <w:contextualSpacing/>
              <w:jc w:val="center"/>
              <w:rPr>
                <w:b/>
              </w:rPr>
            </w:pPr>
          </w:p>
          <w:p w:rsidR="00A541DE" w:rsidRDefault="00A541DE" w:rsidP="00882C3E">
            <w:pPr>
              <w:spacing w:line="264" w:lineRule="auto"/>
              <w:contextualSpacing/>
              <w:jc w:val="center"/>
              <w:rPr>
                <w:b/>
              </w:rPr>
            </w:pPr>
          </w:p>
          <w:p w:rsidR="00A541DE" w:rsidRDefault="00A541DE" w:rsidP="00882C3E">
            <w:pPr>
              <w:spacing w:line="264" w:lineRule="auto"/>
              <w:contextualSpacing/>
              <w:jc w:val="center"/>
              <w:rPr>
                <w:b/>
              </w:rPr>
            </w:pPr>
          </w:p>
          <w:p w:rsidR="00A541DE" w:rsidRDefault="00A541DE" w:rsidP="00882C3E">
            <w:pPr>
              <w:spacing w:line="264" w:lineRule="auto"/>
              <w:contextualSpacing/>
              <w:jc w:val="center"/>
              <w:rPr>
                <w:b/>
              </w:rPr>
            </w:pPr>
          </w:p>
          <w:p w:rsidR="00A541DE" w:rsidRDefault="00A541DE" w:rsidP="00882C3E">
            <w:pPr>
              <w:spacing w:line="264" w:lineRule="auto"/>
              <w:contextualSpacing/>
              <w:jc w:val="center"/>
            </w:pPr>
            <w:r>
              <w:rPr>
                <w:b/>
              </w:rPr>
              <w:t>11</w:t>
            </w:r>
          </w:p>
        </w:tc>
        <w:tc>
          <w:tcPr>
            <w:tcW w:w="7938" w:type="dxa"/>
          </w:tcPr>
          <w:p w:rsidR="001A7708" w:rsidRPr="00961529" w:rsidRDefault="001A7708" w:rsidP="00882C3E">
            <w:pPr>
              <w:pStyle w:val="NormalWeb"/>
              <w:shd w:val="clear" w:color="auto" w:fill="FFFFFF"/>
              <w:spacing w:before="0" w:beforeAutospacing="0" w:after="0" w:afterAutospacing="0" w:line="264" w:lineRule="auto"/>
              <w:contextualSpacing/>
              <w:textAlignment w:val="baseline"/>
              <w:rPr>
                <w:b/>
                <w:color w:val="333333"/>
                <w:sz w:val="12"/>
                <w:szCs w:val="28"/>
              </w:rPr>
            </w:pPr>
          </w:p>
          <w:p w:rsidR="001A7708" w:rsidRDefault="001A7708" w:rsidP="00882C3E">
            <w:pPr>
              <w:pStyle w:val="NormalWeb"/>
              <w:shd w:val="clear" w:color="auto" w:fill="FFFFFF"/>
              <w:spacing w:before="120" w:beforeAutospacing="0" w:after="0" w:afterAutospacing="0" w:line="264" w:lineRule="auto"/>
              <w:contextualSpacing/>
              <w:jc w:val="both"/>
              <w:rPr>
                <w:rFonts w:ascii="Arial" w:hAnsi="Arial" w:cs="Arial"/>
                <w:color w:val="000000"/>
                <w:sz w:val="21"/>
                <w:szCs w:val="21"/>
              </w:rPr>
            </w:pPr>
            <w:r>
              <w:rPr>
                <w:color w:val="000000"/>
                <w:spacing w:val="-6"/>
                <w:sz w:val="28"/>
                <w:szCs w:val="28"/>
              </w:rPr>
              <w:t>- Sỹ quan, hạ sỹ quan, quân nhân chuyên nghiệp, công chức quốc phòng, công nhân quốc phòng; sỹ quan, hạ sỹ quan nghiệp vụ; sỹ quan, hạ sỹ quan chuyên môn kỹ thuật; công nhân, viên chức CAND ở trong doanh trại của quân đội nhân dân và Công an nhân dân khi đăng ký thường trú cùng gia đình thì phải có giấy giới thiệu của Thủ trưởng đơn vị quản lý trực tiếp (ký tên, đóng dấu, ghi rõ họ tên).</w:t>
            </w:r>
          </w:p>
          <w:p w:rsidR="001A7708" w:rsidRDefault="00961529" w:rsidP="00882C3E">
            <w:pPr>
              <w:pStyle w:val="NormalWeb"/>
              <w:shd w:val="clear" w:color="auto" w:fill="FFFFFF"/>
              <w:spacing w:before="120" w:beforeAutospacing="0" w:after="0" w:afterAutospacing="0" w:line="264" w:lineRule="auto"/>
              <w:contextualSpacing/>
              <w:jc w:val="both"/>
              <w:rPr>
                <w:rFonts w:ascii="Arial" w:hAnsi="Arial" w:cs="Arial"/>
                <w:color w:val="000000"/>
                <w:sz w:val="21"/>
                <w:szCs w:val="21"/>
              </w:rPr>
            </w:pPr>
            <w:r>
              <w:rPr>
                <w:color w:val="000000"/>
                <w:spacing w:val="-6"/>
                <w:sz w:val="28"/>
                <w:szCs w:val="28"/>
              </w:rPr>
              <w:t xml:space="preserve">- </w:t>
            </w:r>
            <w:r w:rsidR="001A7708">
              <w:rPr>
                <w:color w:val="000000"/>
                <w:spacing w:val="-6"/>
                <w:sz w:val="28"/>
                <w:szCs w:val="28"/>
              </w:rPr>
              <w:t>Cá nhân được người có sổ hộ khẩu đồng ý cho nhập vào sổ hộ khẩu của mình khi đăng ký thường trú phải có ý kiến đồng ý cho đăng ký thường trú của chủ hộ, chữ ký, ghi rõ họ, tên và ngày, tháng, năm vào phiếu báo thay đổi hộ khẩu, nhân khẩu.</w:t>
            </w:r>
          </w:p>
          <w:p w:rsidR="00012F79" w:rsidRPr="00012F79" w:rsidRDefault="00961529" w:rsidP="00882C3E">
            <w:pPr>
              <w:pStyle w:val="NormalWeb"/>
              <w:shd w:val="clear" w:color="auto" w:fill="FFFFFF"/>
              <w:spacing w:before="120" w:beforeAutospacing="0" w:after="0" w:afterAutospacing="0" w:line="264" w:lineRule="auto"/>
              <w:contextualSpacing/>
              <w:jc w:val="both"/>
              <w:rPr>
                <w:rStyle w:val="Strong"/>
                <w:b w:val="0"/>
                <w:bCs w:val="0"/>
                <w:color w:val="000000"/>
                <w:spacing w:val="-2"/>
                <w:sz w:val="28"/>
                <w:szCs w:val="28"/>
              </w:rPr>
            </w:pPr>
            <w:r w:rsidRPr="00012F79">
              <w:rPr>
                <w:rStyle w:val="Strong"/>
                <w:color w:val="000000"/>
                <w:sz w:val="28"/>
                <w:szCs w:val="28"/>
              </w:rPr>
              <w:t>Thời hạn giải quyết</w:t>
            </w:r>
            <w:r w:rsidR="00012F79" w:rsidRPr="00012F79">
              <w:rPr>
                <w:rStyle w:val="Strong"/>
                <w:color w:val="000000"/>
                <w:sz w:val="28"/>
                <w:szCs w:val="28"/>
              </w:rPr>
              <w:t xml:space="preserve"> theo quy định: </w:t>
            </w:r>
            <w:r w:rsidR="00012F79" w:rsidRPr="00961529">
              <w:rPr>
                <w:color w:val="000000"/>
                <w:sz w:val="28"/>
                <w:szCs w:val="28"/>
              </w:rPr>
              <w:t>Không</w:t>
            </w:r>
            <w:r w:rsidR="00012F79">
              <w:rPr>
                <w:color w:val="000000"/>
                <w:sz w:val="28"/>
                <w:szCs w:val="28"/>
              </w:rPr>
              <w:t xml:space="preserve"> quá</w:t>
            </w:r>
            <w:r w:rsidR="00012F79">
              <w:rPr>
                <w:color w:val="000000"/>
                <w:spacing w:val="-2"/>
                <w:sz w:val="28"/>
                <w:szCs w:val="28"/>
              </w:rPr>
              <w:t>15 ngày, kể từ ngày nhận đủ hồ sơ theo quy định.</w:t>
            </w:r>
          </w:p>
          <w:p w:rsidR="00012F79" w:rsidRPr="00012F79" w:rsidRDefault="00012F79" w:rsidP="00882C3E">
            <w:pPr>
              <w:pStyle w:val="NormalWeb"/>
              <w:shd w:val="clear" w:color="auto" w:fill="FFFFFF"/>
              <w:spacing w:before="120" w:beforeAutospacing="0" w:after="0" w:afterAutospacing="0" w:line="264" w:lineRule="auto"/>
              <w:contextualSpacing/>
              <w:jc w:val="both"/>
              <w:rPr>
                <w:rStyle w:val="Strong"/>
                <w:i/>
                <w:color w:val="000000"/>
                <w:sz w:val="28"/>
                <w:szCs w:val="28"/>
              </w:rPr>
            </w:pPr>
            <w:r w:rsidRPr="00012F79">
              <w:rPr>
                <w:rStyle w:val="Strong"/>
                <w:i/>
                <w:color w:val="000000"/>
                <w:sz w:val="28"/>
                <w:szCs w:val="28"/>
              </w:rPr>
              <w:t xml:space="preserve">Thời hạn giải quyết của Công an thị xã </w:t>
            </w:r>
            <w:r w:rsidR="00961529" w:rsidRPr="00012F79">
              <w:rPr>
                <w:rStyle w:val="Strong"/>
                <w:i/>
                <w:color w:val="000000"/>
                <w:sz w:val="28"/>
                <w:szCs w:val="28"/>
              </w:rPr>
              <w:t>:</w:t>
            </w:r>
            <w:r w:rsidRPr="00012F79">
              <w:rPr>
                <w:rStyle w:val="Strong"/>
                <w:i/>
                <w:color w:val="000000"/>
                <w:sz w:val="28"/>
                <w:szCs w:val="28"/>
              </w:rPr>
              <w:t xml:space="preserve"> </w:t>
            </w:r>
          </w:p>
          <w:p w:rsidR="00012F79" w:rsidRDefault="00012F79" w:rsidP="00882C3E">
            <w:pPr>
              <w:pStyle w:val="NormalWeb"/>
              <w:shd w:val="clear" w:color="auto" w:fill="FFFFFF"/>
              <w:spacing w:before="120" w:beforeAutospacing="0" w:after="0" w:afterAutospacing="0" w:line="264" w:lineRule="auto"/>
              <w:contextualSpacing/>
              <w:jc w:val="both"/>
              <w:rPr>
                <w:rStyle w:val="Strong"/>
                <w:b w:val="0"/>
                <w:color w:val="000000"/>
                <w:sz w:val="28"/>
                <w:szCs w:val="28"/>
              </w:rPr>
            </w:pPr>
            <w:r>
              <w:rPr>
                <w:rStyle w:val="Strong"/>
                <w:color w:val="000000"/>
                <w:sz w:val="28"/>
                <w:szCs w:val="28"/>
              </w:rPr>
              <w:t xml:space="preserve">   </w:t>
            </w:r>
            <w:r>
              <w:rPr>
                <w:rStyle w:val="Strong"/>
                <w:b w:val="0"/>
                <w:color w:val="000000"/>
                <w:sz w:val="28"/>
                <w:szCs w:val="28"/>
              </w:rPr>
              <w:t>- Trường hợp cần xác minh: Không quá 05 ngày.</w:t>
            </w:r>
          </w:p>
          <w:p w:rsidR="00012F79" w:rsidRPr="00012F79" w:rsidRDefault="00012F79" w:rsidP="00882C3E">
            <w:pPr>
              <w:pStyle w:val="NormalWeb"/>
              <w:shd w:val="clear" w:color="auto" w:fill="FFFFFF"/>
              <w:spacing w:before="120" w:beforeAutospacing="0" w:after="0" w:afterAutospacing="0" w:line="264" w:lineRule="auto"/>
              <w:contextualSpacing/>
              <w:jc w:val="both"/>
              <w:rPr>
                <w:rStyle w:val="Strong"/>
                <w:b w:val="0"/>
                <w:color w:val="000000"/>
                <w:sz w:val="28"/>
                <w:szCs w:val="28"/>
              </w:rPr>
            </w:pPr>
            <w:r>
              <w:rPr>
                <w:rStyle w:val="Strong"/>
                <w:b w:val="0"/>
                <w:color w:val="000000"/>
                <w:sz w:val="28"/>
                <w:szCs w:val="28"/>
              </w:rPr>
              <w:t xml:space="preserve">   - Trường hợp không</w:t>
            </w:r>
            <w:r w:rsidR="001B5437">
              <w:rPr>
                <w:rStyle w:val="Strong"/>
                <w:b w:val="0"/>
                <w:color w:val="000000"/>
                <w:sz w:val="28"/>
                <w:szCs w:val="28"/>
              </w:rPr>
              <w:t xml:space="preserve"> cần xác minh: Không quá 03 ngày (Đối với trường hợp đăng ký thường trú cho trẻ mới sinh: Không quá 01 ngày làm việc).</w:t>
            </w:r>
          </w:p>
          <w:p w:rsidR="00961529" w:rsidRDefault="00012F79" w:rsidP="00882C3E">
            <w:pPr>
              <w:pStyle w:val="NormalWeb"/>
              <w:shd w:val="clear" w:color="auto" w:fill="FFFFFF"/>
              <w:spacing w:before="120" w:beforeAutospacing="0" w:after="0" w:afterAutospacing="0" w:line="264" w:lineRule="auto"/>
              <w:contextualSpacing/>
              <w:jc w:val="both"/>
              <w:rPr>
                <w:color w:val="000000"/>
                <w:spacing w:val="-2"/>
                <w:sz w:val="28"/>
                <w:szCs w:val="28"/>
              </w:rPr>
            </w:pPr>
            <w:r w:rsidRPr="00961529">
              <w:rPr>
                <w:b/>
                <w:color w:val="000000"/>
                <w:spacing w:val="-2"/>
                <w:sz w:val="28"/>
                <w:szCs w:val="28"/>
              </w:rPr>
              <w:t xml:space="preserve"> </w:t>
            </w:r>
            <w:r w:rsidR="00961529" w:rsidRPr="00961529">
              <w:rPr>
                <w:b/>
                <w:color w:val="000000"/>
                <w:spacing w:val="-2"/>
                <w:sz w:val="28"/>
                <w:szCs w:val="28"/>
              </w:rPr>
              <w:t>Đối tượng thực hiện thủ tục hành chính:</w:t>
            </w:r>
            <w:r w:rsidR="00961529">
              <w:rPr>
                <w:color w:val="000000"/>
                <w:spacing w:val="-2"/>
                <w:sz w:val="28"/>
                <w:szCs w:val="28"/>
              </w:rPr>
              <w:t xml:space="preserve"> Cơ quan tổ chức, hộ gia đình, công dân Việt Nam; người Việt Nam định cư ở nước ngoài vẫn còn Quốc tích Việt Nam trở về Việt Nam sinh sống.</w:t>
            </w:r>
          </w:p>
          <w:p w:rsidR="00961529" w:rsidRDefault="00961529" w:rsidP="00882C3E">
            <w:pPr>
              <w:pStyle w:val="NormalWeb"/>
              <w:shd w:val="clear" w:color="auto" w:fill="FFFFFF"/>
              <w:spacing w:before="120" w:beforeAutospacing="0" w:after="0" w:afterAutospacing="0" w:line="264" w:lineRule="auto"/>
              <w:contextualSpacing/>
              <w:jc w:val="both"/>
              <w:rPr>
                <w:color w:val="000000"/>
                <w:spacing w:val="-2"/>
                <w:sz w:val="28"/>
                <w:szCs w:val="28"/>
              </w:rPr>
            </w:pPr>
            <w:r w:rsidRPr="00961529">
              <w:rPr>
                <w:b/>
                <w:color w:val="000000"/>
                <w:spacing w:val="-2"/>
                <w:sz w:val="28"/>
                <w:szCs w:val="28"/>
              </w:rPr>
              <w:t>Cơ quan thực hiện thủ tục hành chính:</w:t>
            </w:r>
            <w:r>
              <w:rPr>
                <w:color w:val="000000"/>
                <w:spacing w:val="-2"/>
                <w:sz w:val="28"/>
                <w:szCs w:val="28"/>
              </w:rPr>
              <w:t xml:space="preserve"> Đội cảnh sát quản lý hành chính về TTXH – Công an thị xã.</w:t>
            </w:r>
          </w:p>
          <w:p w:rsidR="00961529" w:rsidRPr="00961529" w:rsidRDefault="00961529" w:rsidP="00882C3E">
            <w:pPr>
              <w:pStyle w:val="NormalWeb"/>
              <w:shd w:val="clear" w:color="auto" w:fill="FFFFFF"/>
              <w:spacing w:before="120" w:beforeAutospacing="0" w:after="0" w:afterAutospacing="0" w:line="264" w:lineRule="auto"/>
              <w:contextualSpacing/>
              <w:jc w:val="both"/>
              <w:rPr>
                <w:color w:val="000000"/>
                <w:spacing w:val="-2"/>
                <w:sz w:val="28"/>
                <w:szCs w:val="28"/>
              </w:rPr>
            </w:pPr>
            <w:r w:rsidRPr="00961529">
              <w:rPr>
                <w:b/>
                <w:color w:val="000000"/>
                <w:spacing w:val="-2"/>
                <w:sz w:val="28"/>
                <w:szCs w:val="28"/>
              </w:rPr>
              <w:t xml:space="preserve">Kết quả thực hiện thủ tục hành chính: </w:t>
            </w:r>
            <w:r>
              <w:rPr>
                <w:color w:val="000000"/>
                <w:spacing w:val="-2"/>
                <w:sz w:val="28"/>
                <w:szCs w:val="28"/>
              </w:rPr>
              <w:t>Sổ hộ khẩu (hoặc ghi tên vào sổ hộ khẩu).</w:t>
            </w:r>
          </w:p>
          <w:p w:rsidR="00961529" w:rsidRDefault="00961529" w:rsidP="00882C3E">
            <w:pPr>
              <w:pStyle w:val="NormalWeb"/>
              <w:shd w:val="clear" w:color="auto" w:fill="FFFFFF"/>
              <w:spacing w:before="120" w:beforeAutospacing="0" w:after="0" w:afterAutospacing="0" w:line="264" w:lineRule="auto"/>
              <w:contextualSpacing/>
              <w:jc w:val="both"/>
              <w:rPr>
                <w:color w:val="000000"/>
                <w:spacing w:val="6"/>
                <w:sz w:val="28"/>
                <w:szCs w:val="28"/>
              </w:rPr>
            </w:pPr>
            <w:r>
              <w:rPr>
                <w:rStyle w:val="Strong"/>
                <w:color w:val="000000"/>
                <w:sz w:val="28"/>
                <w:szCs w:val="28"/>
              </w:rPr>
              <w:t xml:space="preserve">Lệ phí: </w:t>
            </w:r>
            <w:r w:rsidR="00E90C85">
              <w:rPr>
                <w:color w:val="000000"/>
                <w:spacing w:val="6"/>
                <w:sz w:val="28"/>
                <w:szCs w:val="28"/>
              </w:rPr>
              <w:t>Đăng ký thư</w:t>
            </w:r>
            <w:r w:rsidR="00012F79">
              <w:rPr>
                <w:color w:val="000000"/>
                <w:spacing w:val="6"/>
                <w:sz w:val="28"/>
                <w:szCs w:val="28"/>
              </w:rPr>
              <w:t>ờng trú cả hộ hoặc một người như</w:t>
            </w:r>
            <w:r w:rsidR="00E90C85">
              <w:rPr>
                <w:color w:val="000000"/>
                <w:spacing w:val="6"/>
                <w:sz w:val="28"/>
                <w:szCs w:val="28"/>
              </w:rPr>
              <w:t>ng không cấp sổ hộ khẩu: 8.000 đồng/lần cấp.</w:t>
            </w:r>
          </w:p>
          <w:p w:rsidR="00E90C85" w:rsidRPr="00E90C85" w:rsidRDefault="00E90C85" w:rsidP="00882C3E">
            <w:pPr>
              <w:pStyle w:val="NormalWeb"/>
              <w:shd w:val="clear" w:color="auto" w:fill="FFFFFF"/>
              <w:spacing w:before="120" w:beforeAutospacing="0" w:after="0" w:afterAutospacing="0" w:line="264" w:lineRule="auto"/>
              <w:contextualSpacing/>
              <w:jc w:val="both"/>
              <w:rPr>
                <w:b/>
                <w:color w:val="000000"/>
                <w:spacing w:val="6"/>
                <w:sz w:val="28"/>
                <w:szCs w:val="28"/>
              </w:rPr>
            </w:pPr>
            <w:r w:rsidRPr="00E90C85">
              <w:rPr>
                <w:b/>
                <w:color w:val="000000"/>
                <w:spacing w:val="6"/>
                <w:sz w:val="28"/>
                <w:szCs w:val="28"/>
              </w:rPr>
              <w:t>Tên mẫu đơn, mẫu tờ khai:</w:t>
            </w:r>
          </w:p>
          <w:p w:rsidR="00E90C85" w:rsidRDefault="00E90C85" w:rsidP="00882C3E">
            <w:pPr>
              <w:pStyle w:val="NormalWeb"/>
              <w:shd w:val="clear" w:color="auto" w:fill="FFFFFF"/>
              <w:spacing w:before="120" w:beforeAutospacing="0" w:after="0" w:afterAutospacing="0" w:line="264" w:lineRule="auto"/>
              <w:contextualSpacing/>
              <w:jc w:val="both"/>
              <w:rPr>
                <w:color w:val="000000"/>
                <w:spacing w:val="6"/>
                <w:sz w:val="28"/>
                <w:szCs w:val="28"/>
              </w:rPr>
            </w:pPr>
            <w:r>
              <w:rPr>
                <w:color w:val="000000"/>
                <w:spacing w:val="6"/>
                <w:sz w:val="28"/>
                <w:szCs w:val="28"/>
              </w:rPr>
              <w:t>- Bản khai nhân khẩu (HK01);</w:t>
            </w:r>
          </w:p>
          <w:p w:rsidR="00E90C85" w:rsidRDefault="00E90C85" w:rsidP="00882C3E">
            <w:pPr>
              <w:pStyle w:val="NormalWeb"/>
              <w:shd w:val="clear" w:color="auto" w:fill="FFFFFF"/>
              <w:spacing w:before="120" w:beforeAutospacing="0" w:after="0" w:afterAutospacing="0" w:line="264" w:lineRule="auto"/>
              <w:contextualSpacing/>
              <w:jc w:val="both"/>
              <w:rPr>
                <w:color w:val="000000"/>
                <w:spacing w:val="6"/>
                <w:sz w:val="28"/>
                <w:szCs w:val="28"/>
              </w:rPr>
            </w:pPr>
            <w:r>
              <w:rPr>
                <w:color w:val="000000"/>
                <w:spacing w:val="6"/>
                <w:sz w:val="28"/>
                <w:szCs w:val="28"/>
              </w:rPr>
              <w:t xml:space="preserve">- </w:t>
            </w:r>
            <w:r w:rsidR="00A541DE">
              <w:rPr>
                <w:color w:val="000000"/>
                <w:spacing w:val="6"/>
                <w:sz w:val="28"/>
                <w:szCs w:val="28"/>
              </w:rPr>
              <w:t>P</w:t>
            </w:r>
            <w:r>
              <w:rPr>
                <w:color w:val="000000"/>
                <w:spacing w:val="6"/>
                <w:sz w:val="28"/>
                <w:szCs w:val="28"/>
              </w:rPr>
              <w:t>hiếu báo thay đổi hộ khẩu, nahan khẩu (HK02).</w:t>
            </w:r>
          </w:p>
          <w:p w:rsidR="00E90C85" w:rsidRDefault="00E90C85" w:rsidP="00882C3E">
            <w:pPr>
              <w:pStyle w:val="NormalWeb"/>
              <w:shd w:val="clear" w:color="auto" w:fill="FFFFFF"/>
              <w:spacing w:before="120" w:beforeAutospacing="0" w:after="0" w:afterAutospacing="0" w:line="264" w:lineRule="auto"/>
              <w:contextualSpacing/>
              <w:jc w:val="both"/>
              <w:rPr>
                <w:color w:val="000000"/>
                <w:spacing w:val="6"/>
                <w:sz w:val="28"/>
                <w:szCs w:val="28"/>
              </w:rPr>
            </w:pPr>
            <w:r w:rsidRPr="00E90C85">
              <w:rPr>
                <w:b/>
                <w:color w:val="000000"/>
                <w:spacing w:val="6"/>
                <w:sz w:val="28"/>
                <w:szCs w:val="28"/>
              </w:rPr>
              <w:t>Yêu cầu điều kiện thực hiện thủ tục hành chính:</w:t>
            </w:r>
            <w:r>
              <w:rPr>
                <w:color w:val="000000"/>
                <w:spacing w:val="6"/>
                <w:sz w:val="28"/>
                <w:szCs w:val="28"/>
              </w:rPr>
              <w:t xml:space="preserve"> Cá nhân được người có sổ hộ khẩu đồng ý cho nhập vào sổ hộ khẩu của mình khi đăng ký thường trú phải có ý kiến đồng ý cho đăng ký thường trú của chủ hộ, chữ ký, ghi rõ họ, tên và ngày, tháng, năm vào phiếu báo thay đổi hộ khẩu, nhân khẩu.</w:t>
            </w:r>
          </w:p>
          <w:p w:rsidR="00E90C85" w:rsidRPr="00E90C85" w:rsidRDefault="00E90C85" w:rsidP="00882C3E">
            <w:pPr>
              <w:pStyle w:val="NormalWeb"/>
              <w:shd w:val="clear" w:color="auto" w:fill="FFFFFF"/>
              <w:spacing w:before="120" w:beforeAutospacing="0" w:after="0" w:afterAutospacing="0" w:line="264" w:lineRule="auto"/>
              <w:contextualSpacing/>
              <w:jc w:val="both"/>
              <w:rPr>
                <w:b/>
                <w:color w:val="000000"/>
                <w:spacing w:val="6"/>
                <w:sz w:val="28"/>
                <w:szCs w:val="28"/>
              </w:rPr>
            </w:pPr>
            <w:r w:rsidRPr="00E90C85">
              <w:rPr>
                <w:b/>
                <w:color w:val="000000"/>
                <w:spacing w:val="6"/>
                <w:sz w:val="28"/>
                <w:szCs w:val="28"/>
              </w:rPr>
              <w:t>Căn cứ pháp lý của thủ tục hành chính:</w:t>
            </w:r>
          </w:p>
          <w:p w:rsidR="00E90C85" w:rsidRDefault="00E90C85" w:rsidP="00882C3E">
            <w:pPr>
              <w:pStyle w:val="NormalWeb"/>
              <w:shd w:val="clear" w:color="auto" w:fill="FFFFFF"/>
              <w:spacing w:before="120" w:beforeAutospacing="0" w:after="0" w:afterAutospacing="0" w:line="264" w:lineRule="auto"/>
              <w:contextualSpacing/>
              <w:jc w:val="both"/>
              <w:rPr>
                <w:color w:val="000000"/>
                <w:spacing w:val="6"/>
                <w:sz w:val="28"/>
                <w:szCs w:val="28"/>
              </w:rPr>
            </w:pPr>
            <w:r>
              <w:rPr>
                <w:color w:val="000000"/>
                <w:spacing w:val="6"/>
                <w:sz w:val="28"/>
                <w:szCs w:val="28"/>
              </w:rPr>
              <w:t>- Luật cư trú ngày 01/7/2013;</w:t>
            </w:r>
          </w:p>
          <w:p w:rsidR="00E90C85" w:rsidRPr="00E90C85" w:rsidRDefault="00A541DE" w:rsidP="00882C3E">
            <w:pPr>
              <w:shd w:val="clear" w:color="auto" w:fill="FFFFFF"/>
              <w:spacing w:line="264" w:lineRule="auto"/>
              <w:contextualSpacing/>
              <w:jc w:val="both"/>
              <w:rPr>
                <w:rFonts w:eastAsia="Times New Roman" w:cs="Times New Roman"/>
                <w:color w:val="3F3F3F"/>
                <w:szCs w:val="28"/>
              </w:rPr>
            </w:pPr>
            <w:r w:rsidRPr="00A541DE">
              <w:rPr>
                <w:rFonts w:ascii="Arial" w:eastAsia="Times New Roman" w:hAnsi="Arial" w:cs="Arial"/>
                <w:color w:val="3F3F3F"/>
                <w:szCs w:val="28"/>
              </w:rPr>
              <w:t xml:space="preserve">- </w:t>
            </w:r>
            <w:r w:rsidR="00E90C85" w:rsidRPr="00E90C85">
              <w:rPr>
                <w:rFonts w:ascii="Arial" w:eastAsia="Times New Roman" w:hAnsi="Arial" w:cs="Arial"/>
                <w:color w:val="3F3F3F"/>
                <w:sz w:val="18"/>
                <w:szCs w:val="18"/>
              </w:rPr>
              <w:t> </w:t>
            </w:r>
            <w:r w:rsidR="00E90C85" w:rsidRPr="00E90C85">
              <w:rPr>
                <w:rFonts w:eastAsia="Times New Roman" w:cs="Times New Roman"/>
                <w:color w:val="3F3F3F"/>
                <w:szCs w:val="28"/>
              </w:rPr>
              <w:t>Nghị định số 31/2014/NĐ-CP, ngày 18/4/2014 của Chính phủ quy định chi tiết một số điều và biện pháp thi hành Luật Cư trú.</w:t>
            </w:r>
          </w:p>
          <w:p w:rsidR="00E90C85" w:rsidRPr="00882C3E" w:rsidRDefault="00E90C85" w:rsidP="00882C3E">
            <w:pPr>
              <w:shd w:val="clear" w:color="auto" w:fill="FFFFFF"/>
              <w:spacing w:line="264" w:lineRule="auto"/>
              <w:contextualSpacing/>
              <w:jc w:val="both"/>
              <w:rPr>
                <w:rFonts w:eastAsia="Times New Roman" w:cs="Times New Roman"/>
                <w:color w:val="3F3F3F"/>
                <w:szCs w:val="28"/>
              </w:rPr>
            </w:pPr>
            <w:r>
              <w:rPr>
                <w:rFonts w:eastAsia="Times New Roman" w:cs="Times New Roman"/>
                <w:color w:val="3F3F3F"/>
                <w:szCs w:val="28"/>
              </w:rPr>
              <w:t xml:space="preserve">- </w:t>
            </w:r>
            <w:r w:rsidRPr="00E90C85">
              <w:rPr>
                <w:rFonts w:eastAsia="Times New Roman" w:cs="Times New Roman"/>
                <w:color w:val="3F3F3F"/>
                <w:szCs w:val="28"/>
              </w:rPr>
              <w:t xml:space="preserve">Thông tư số 35/2014/TT-BCA, ngày 09/9/2014 của Bộ Công an quy định chi tiết thi hành một số </w:t>
            </w:r>
            <w:r>
              <w:rPr>
                <w:rFonts w:eastAsia="Times New Roman" w:cs="Times New Roman"/>
                <w:color w:val="3F3F3F"/>
                <w:szCs w:val="28"/>
              </w:rPr>
              <w:t>Đ</w:t>
            </w:r>
            <w:r w:rsidRPr="00E90C85">
              <w:rPr>
                <w:rFonts w:eastAsia="Times New Roman" w:cs="Times New Roman"/>
                <w:color w:val="3F3F3F"/>
                <w:szCs w:val="28"/>
              </w:rPr>
              <w:t>iều của Luật Cư trú và Nghị định số 31/2014/NĐ-CP, ngày 18/4/2014 của Chính phủ quy định chi tiết một số điều và biện pháp thi hành Luật Cư trú.</w:t>
            </w:r>
          </w:p>
          <w:p w:rsidR="001A7708" w:rsidRPr="00E90C85" w:rsidRDefault="001A7708" w:rsidP="00882C3E">
            <w:pPr>
              <w:pStyle w:val="NormalWeb"/>
              <w:shd w:val="clear" w:color="auto" w:fill="FFFFFF"/>
              <w:spacing w:before="0" w:beforeAutospacing="0" w:after="0" w:afterAutospacing="0" w:line="264" w:lineRule="auto"/>
              <w:contextualSpacing/>
              <w:textAlignment w:val="baseline"/>
              <w:rPr>
                <w:sz w:val="4"/>
              </w:rPr>
            </w:pPr>
          </w:p>
        </w:tc>
        <w:tc>
          <w:tcPr>
            <w:tcW w:w="963" w:type="dxa"/>
          </w:tcPr>
          <w:p w:rsidR="00A541DE" w:rsidRDefault="00A541DE" w:rsidP="00882C3E">
            <w:pPr>
              <w:spacing w:line="264" w:lineRule="auto"/>
              <w:contextualSpacing/>
            </w:pPr>
          </w:p>
          <w:p w:rsidR="001A7708" w:rsidRDefault="00A541DE" w:rsidP="00882C3E">
            <w:pPr>
              <w:spacing w:line="264" w:lineRule="auto"/>
              <w:contextualSpacing/>
              <w:jc w:val="center"/>
            </w:pPr>
            <w:r>
              <w:rPr>
                <w:b/>
                <w:sz w:val="30"/>
              </w:rPr>
              <w:t>3</w:t>
            </w:r>
          </w:p>
        </w:tc>
      </w:tr>
    </w:tbl>
    <w:p w:rsidR="00E90C85" w:rsidRPr="00B8644E" w:rsidRDefault="00E90C85" w:rsidP="00882C3E">
      <w:pPr>
        <w:spacing w:line="264" w:lineRule="auto"/>
        <w:rPr>
          <w:sz w:val="16"/>
        </w:rPr>
      </w:pPr>
    </w:p>
    <w:p w:rsidR="00E90C85" w:rsidRPr="00E90C85" w:rsidRDefault="00E90C85" w:rsidP="00A94D0D">
      <w:pPr>
        <w:spacing w:line="288" w:lineRule="auto"/>
        <w:contextualSpacing/>
        <w:rPr>
          <w:sz w:val="34"/>
        </w:rPr>
      </w:pPr>
    </w:p>
    <w:tbl>
      <w:tblPr>
        <w:tblStyle w:val="TableGrid"/>
        <w:tblW w:w="0" w:type="auto"/>
        <w:tblLook w:val="04A0"/>
      </w:tblPr>
      <w:tblGrid>
        <w:gridCol w:w="959"/>
        <w:gridCol w:w="7938"/>
        <w:gridCol w:w="963"/>
      </w:tblGrid>
      <w:tr w:rsidR="00E90C85" w:rsidTr="0034574B">
        <w:tc>
          <w:tcPr>
            <w:tcW w:w="959" w:type="dxa"/>
          </w:tcPr>
          <w:p w:rsidR="00E90C85" w:rsidRDefault="00E90C85" w:rsidP="00A94D0D">
            <w:pPr>
              <w:spacing w:line="288" w:lineRule="auto"/>
              <w:contextualSpacing/>
            </w:pPr>
          </w:p>
          <w:p w:rsidR="00A541DE" w:rsidRDefault="00A541DE" w:rsidP="00A94D0D">
            <w:pPr>
              <w:spacing w:line="288" w:lineRule="auto"/>
              <w:contextualSpacing/>
            </w:pPr>
          </w:p>
          <w:p w:rsidR="00A541DE" w:rsidRDefault="00A541DE" w:rsidP="00A94D0D">
            <w:pPr>
              <w:spacing w:line="288" w:lineRule="auto"/>
              <w:contextualSpacing/>
            </w:pPr>
          </w:p>
          <w:p w:rsidR="00A541DE" w:rsidRDefault="00A541DE" w:rsidP="00A94D0D">
            <w:pPr>
              <w:spacing w:line="288" w:lineRule="auto"/>
              <w:contextualSpacing/>
            </w:pPr>
          </w:p>
          <w:p w:rsidR="00A541DE" w:rsidRDefault="00A541DE" w:rsidP="00A94D0D">
            <w:pPr>
              <w:spacing w:line="288" w:lineRule="auto"/>
              <w:contextualSpacing/>
            </w:pPr>
          </w:p>
          <w:p w:rsidR="00A541DE" w:rsidRDefault="00A541DE" w:rsidP="00A94D0D">
            <w:pPr>
              <w:spacing w:line="288" w:lineRule="auto"/>
              <w:contextualSpacing/>
            </w:pPr>
          </w:p>
          <w:p w:rsidR="00A541DE" w:rsidRDefault="00A541DE" w:rsidP="00A94D0D">
            <w:pPr>
              <w:spacing w:line="288" w:lineRule="auto"/>
              <w:contextualSpacing/>
            </w:pPr>
          </w:p>
          <w:p w:rsidR="00A541DE" w:rsidRDefault="00A541DE" w:rsidP="00A94D0D">
            <w:pPr>
              <w:spacing w:line="288" w:lineRule="auto"/>
              <w:contextualSpacing/>
            </w:pPr>
          </w:p>
          <w:p w:rsidR="00A541DE" w:rsidRDefault="00A541DE" w:rsidP="00A94D0D">
            <w:pPr>
              <w:spacing w:line="288" w:lineRule="auto"/>
              <w:contextualSpacing/>
            </w:pPr>
          </w:p>
          <w:p w:rsidR="00A541DE" w:rsidRDefault="00A541DE" w:rsidP="00A94D0D">
            <w:pPr>
              <w:spacing w:line="288" w:lineRule="auto"/>
              <w:contextualSpacing/>
            </w:pPr>
          </w:p>
          <w:p w:rsidR="00A541DE" w:rsidRDefault="00A541DE" w:rsidP="00A94D0D">
            <w:pPr>
              <w:spacing w:line="288" w:lineRule="auto"/>
              <w:contextualSpacing/>
            </w:pPr>
          </w:p>
          <w:p w:rsidR="00A541DE" w:rsidRPr="00A541DE" w:rsidRDefault="00A541DE" w:rsidP="00A94D0D">
            <w:pPr>
              <w:spacing w:line="288" w:lineRule="auto"/>
              <w:contextualSpacing/>
              <w:rPr>
                <w:sz w:val="32"/>
              </w:rPr>
            </w:pPr>
          </w:p>
          <w:p w:rsidR="00A541DE" w:rsidRPr="00A541DE" w:rsidRDefault="00A541DE" w:rsidP="00A541DE">
            <w:pPr>
              <w:spacing w:line="288" w:lineRule="auto"/>
              <w:contextualSpacing/>
              <w:jc w:val="center"/>
              <w:rPr>
                <w:b/>
              </w:rPr>
            </w:pPr>
            <w:r w:rsidRPr="00A541DE">
              <w:rPr>
                <w:b/>
              </w:rPr>
              <w:t>II</w:t>
            </w:r>
          </w:p>
          <w:p w:rsidR="00A541DE" w:rsidRPr="00A541DE" w:rsidRDefault="00A541DE" w:rsidP="00A541DE">
            <w:pPr>
              <w:spacing w:line="288" w:lineRule="auto"/>
              <w:contextualSpacing/>
              <w:jc w:val="center"/>
              <w:rPr>
                <w:b/>
                <w:sz w:val="22"/>
              </w:rPr>
            </w:pPr>
          </w:p>
          <w:p w:rsidR="00A541DE" w:rsidRDefault="00A541DE" w:rsidP="00A541DE">
            <w:pPr>
              <w:spacing w:line="288" w:lineRule="auto"/>
              <w:contextualSpacing/>
              <w:jc w:val="center"/>
              <w:rPr>
                <w:b/>
              </w:rPr>
            </w:pPr>
            <w:r w:rsidRPr="00A541DE">
              <w:rPr>
                <w:b/>
              </w:rPr>
              <w:t>1</w:t>
            </w:r>
          </w:p>
          <w:p w:rsidR="00A541DE" w:rsidRDefault="00A541DE" w:rsidP="00A541DE">
            <w:pPr>
              <w:spacing w:line="288" w:lineRule="auto"/>
              <w:contextualSpacing/>
              <w:jc w:val="center"/>
              <w:rPr>
                <w:b/>
              </w:rPr>
            </w:pPr>
          </w:p>
          <w:p w:rsidR="00A541DE" w:rsidRDefault="00A541DE" w:rsidP="00A541DE">
            <w:pPr>
              <w:spacing w:line="288" w:lineRule="auto"/>
              <w:contextualSpacing/>
              <w:jc w:val="center"/>
            </w:pPr>
          </w:p>
        </w:tc>
        <w:tc>
          <w:tcPr>
            <w:tcW w:w="7938" w:type="dxa"/>
          </w:tcPr>
          <w:p w:rsidR="00E90C85" w:rsidRPr="00961529" w:rsidRDefault="00E90C85" w:rsidP="00A94D0D">
            <w:pPr>
              <w:pStyle w:val="NormalWeb"/>
              <w:shd w:val="clear" w:color="auto" w:fill="FFFFFF"/>
              <w:spacing w:before="0" w:beforeAutospacing="0" w:after="0" w:afterAutospacing="0" w:line="288" w:lineRule="auto"/>
              <w:contextualSpacing/>
              <w:textAlignment w:val="baseline"/>
              <w:rPr>
                <w:b/>
                <w:color w:val="333333"/>
                <w:sz w:val="12"/>
                <w:szCs w:val="28"/>
              </w:rPr>
            </w:pPr>
          </w:p>
          <w:p w:rsidR="00E90C85" w:rsidRPr="00E90C85" w:rsidRDefault="00E90C85" w:rsidP="00A94D0D">
            <w:pPr>
              <w:shd w:val="clear" w:color="auto" w:fill="FFFFFF"/>
              <w:spacing w:line="288" w:lineRule="auto"/>
              <w:contextualSpacing/>
              <w:jc w:val="both"/>
              <w:rPr>
                <w:rFonts w:eastAsia="Times New Roman" w:cs="Times New Roman"/>
                <w:color w:val="3F3F3F"/>
                <w:szCs w:val="28"/>
              </w:rPr>
            </w:pPr>
            <w:r>
              <w:rPr>
                <w:rFonts w:eastAsia="Times New Roman" w:cs="Times New Roman"/>
                <w:color w:val="3F3F3F"/>
                <w:szCs w:val="28"/>
              </w:rPr>
              <w:t>-</w:t>
            </w:r>
            <w:r w:rsidRPr="00E90C85">
              <w:rPr>
                <w:rFonts w:eastAsia="Times New Roman" w:cs="Times New Roman"/>
                <w:color w:val="3F3F3F"/>
                <w:szCs w:val="28"/>
              </w:rPr>
              <w:t xml:space="preserve"> Thông tư số 36/2014/TT-BCA, ngày 09/9/2014 của Bộ</w:t>
            </w:r>
            <w:r>
              <w:rPr>
                <w:rFonts w:eastAsia="Times New Roman" w:cs="Times New Roman"/>
                <w:color w:val="3F3F3F"/>
                <w:szCs w:val="28"/>
              </w:rPr>
              <w:t xml:space="preserve"> trưởng Bộ</w:t>
            </w:r>
            <w:r w:rsidRPr="00E90C85">
              <w:rPr>
                <w:rFonts w:eastAsia="Times New Roman" w:cs="Times New Roman"/>
                <w:color w:val="3F3F3F"/>
                <w:szCs w:val="28"/>
              </w:rPr>
              <w:t xml:space="preserve"> Công an quy định về biểu mẫu sử dụng trong đăng ký, quản lý cư trú.</w:t>
            </w:r>
          </w:p>
          <w:p w:rsidR="00E90C85" w:rsidRDefault="00E90C85" w:rsidP="00A94D0D">
            <w:pPr>
              <w:shd w:val="clear" w:color="auto" w:fill="FFFFFF"/>
              <w:spacing w:line="288" w:lineRule="auto"/>
              <w:contextualSpacing/>
              <w:jc w:val="both"/>
              <w:rPr>
                <w:rFonts w:eastAsia="Times New Roman" w:cs="Times New Roman"/>
                <w:color w:val="3F3F3F"/>
                <w:szCs w:val="28"/>
              </w:rPr>
            </w:pPr>
            <w:r>
              <w:rPr>
                <w:rFonts w:eastAsia="Times New Roman" w:cs="Times New Roman"/>
                <w:color w:val="3F3F3F"/>
                <w:szCs w:val="28"/>
              </w:rPr>
              <w:t>-</w:t>
            </w:r>
            <w:r w:rsidRPr="00E90C85">
              <w:rPr>
                <w:rFonts w:eastAsia="Times New Roman" w:cs="Times New Roman"/>
                <w:color w:val="3F3F3F"/>
                <w:szCs w:val="28"/>
              </w:rPr>
              <w:t xml:space="preserve"> Thông tư số 61/2014/TT-BCA, ngày 20/11/2014 của Bộ Công an quy định về quy trình đăng ký cư trú.</w:t>
            </w:r>
          </w:p>
          <w:p w:rsidR="005775ED" w:rsidRDefault="00E90C85" w:rsidP="00A94D0D">
            <w:pPr>
              <w:shd w:val="clear" w:color="auto" w:fill="FFFFFF"/>
              <w:spacing w:line="288" w:lineRule="auto"/>
              <w:contextualSpacing/>
              <w:jc w:val="both"/>
              <w:rPr>
                <w:rFonts w:eastAsia="Times New Roman" w:cs="Times New Roman"/>
                <w:color w:val="3F3F3F"/>
                <w:szCs w:val="28"/>
              </w:rPr>
            </w:pPr>
            <w:r>
              <w:rPr>
                <w:rFonts w:eastAsia="Times New Roman" w:cs="Times New Roman"/>
                <w:color w:val="3F3F3F"/>
                <w:szCs w:val="28"/>
              </w:rPr>
              <w:t>-</w:t>
            </w:r>
            <w:r w:rsidRPr="00E90C85">
              <w:rPr>
                <w:rFonts w:eastAsia="Times New Roman" w:cs="Times New Roman"/>
                <w:color w:val="3F3F3F"/>
                <w:szCs w:val="28"/>
              </w:rPr>
              <w:t xml:space="preserve"> Thông tư số </w:t>
            </w:r>
            <w:r w:rsidR="005775ED">
              <w:rPr>
                <w:rFonts w:eastAsia="Times New Roman" w:cs="Times New Roman"/>
                <w:color w:val="3F3F3F"/>
                <w:szCs w:val="28"/>
              </w:rPr>
              <w:t>250</w:t>
            </w:r>
            <w:r w:rsidRPr="00E90C85">
              <w:rPr>
                <w:rFonts w:eastAsia="Times New Roman" w:cs="Times New Roman"/>
                <w:color w:val="3F3F3F"/>
                <w:szCs w:val="28"/>
              </w:rPr>
              <w:t>/201</w:t>
            </w:r>
            <w:r w:rsidR="005775ED">
              <w:rPr>
                <w:rFonts w:eastAsia="Times New Roman" w:cs="Times New Roman"/>
                <w:color w:val="3F3F3F"/>
                <w:szCs w:val="28"/>
              </w:rPr>
              <w:t>6</w:t>
            </w:r>
            <w:r w:rsidRPr="00E90C85">
              <w:rPr>
                <w:rFonts w:eastAsia="Times New Roman" w:cs="Times New Roman"/>
                <w:color w:val="3F3F3F"/>
                <w:szCs w:val="28"/>
              </w:rPr>
              <w:t xml:space="preserve">/TT-BCA, ngày </w:t>
            </w:r>
            <w:r w:rsidR="005775ED">
              <w:rPr>
                <w:rFonts w:eastAsia="Times New Roman" w:cs="Times New Roman"/>
                <w:color w:val="3F3F3F"/>
                <w:szCs w:val="28"/>
              </w:rPr>
              <w:t>11</w:t>
            </w:r>
            <w:r w:rsidRPr="00E90C85">
              <w:rPr>
                <w:rFonts w:eastAsia="Times New Roman" w:cs="Times New Roman"/>
                <w:color w:val="3F3F3F"/>
                <w:szCs w:val="28"/>
              </w:rPr>
              <w:t>/</w:t>
            </w:r>
            <w:r w:rsidR="005775ED">
              <w:rPr>
                <w:rFonts w:eastAsia="Times New Roman" w:cs="Times New Roman"/>
                <w:color w:val="3F3F3F"/>
                <w:szCs w:val="28"/>
              </w:rPr>
              <w:t>11</w:t>
            </w:r>
            <w:r w:rsidRPr="00E90C85">
              <w:rPr>
                <w:rFonts w:eastAsia="Times New Roman" w:cs="Times New Roman"/>
                <w:color w:val="3F3F3F"/>
                <w:szCs w:val="28"/>
              </w:rPr>
              <w:t>/201</w:t>
            </w:r>
            <w:r w:rsidR="005775ED">
              <w:rPr>
                <w:rFonts w:eastAsia="Times New Roman" w:cs="Times New Roman"/>
                <w:color w:val="3F3F3F"/>
                <w:szCs w:val="28"/>
              </w:rPr>
              <w:t>6 Hướng dẫn về phí và lệ phí thuộc thẩm quyền quyết định của Hội đồng nhaandaan tỉnh, thành phố trực thuộc Trung ương.</w:t>
            </w:r>
          </w:p>
          <w:p w:rsidR="005775ED" w:rsidRDefault="005775ED" w:rsidP="00A94D0D">
            <w:pPr>
              <w:shd w:val="clear" w:color="auto" w:fill="FFFFFF"/>
              <w:spacing w:line="288" w:lineRule="auto"/>
              <w:contextualSpacing/>
              <w:jc w:val="both"/>
              <w:rPr>
                <w:rFonts w:eastAsia="Times New Roman" w:cs="Times New Roman"/>
                <w:color w:val="3F3F3F"/>
                <w:szCs w:val="28"/>
              </w:rPr>
            </w:pPr>
            <w:r>
              <w:rPr>
                <w:rFonts w:eastAsia="Times New Roman" w:cs="Times New Roman"/>
                <w:color w:val="3F3F3F"/>
                <w:szCs w:val="28"/>
              </w:rPr>
              <w:t>-Nghị quyết</w:t>
            </w:r>
            <w:r w:rsidRPr="00E90C85">
              <w:rPr>
                <w:rFonts w:eastAsia="Times New Roman" w:cs="Times New Roman"/>
                <w:color w:val="3F3F3F"/>
                <w:szCs w:val="28"/>
              </w:rPr>
              <w:t xml:space="preserve"> số </w:t>
            </w:r>
            <w:r>
              <w:rPr>
                <w:rFonts w:eastAsia="Times New Roman" w:cs="Times New Roman"/>
                <w:color w:val="3F3F3F"/>
                <w:szCs w:val="28"/>
              </w:rPr>
              <w:t>41</w:t>
            </w:r>
            <w:r w:rsidRPr="00E90C85">
              <w:rPr>
                <w:rFonts w:eastAsia="Times New Roman" w:cs="Times New Roman"/>
                <w:color w:val="3F3F3F"/>
                <w:szCs w:val="28"/>
              </w:rPr>
              <w:t>/201</w:t>
            </w:r>
            <w:r>
              <w:rPr>
                <w:rFonts w:eastAsia="Times New Roman" w:cs="Times New Roman"/>
                <w:color w:val="3F3F3F"/>
                <w:szCs w:val="28"/>
              </w:rPr>
              <w:t>6</w:t>
            </w:r>
            <w:r w:rsidRPr="00E90C85">
              <w:rPr>
                <w:rFonts w:eastAsia="Times New Roman" w:cs="Times New Roman"/>
                <w:color w:val="3F3F3F"/>
                <w:szCs w:val="28"/>
              </w:rPr>
              <w:t>/</w:t>
            </w:r>
            <w:r>
              <w:rPr>
                <w:rFonts w:eastAsia="Times New Roman" w:cs="Times New Roman"/>
                <w:color w:val="3F3F3F"/>
                <w:szCs w:val="28"/>
              </w:rPr>
              <w:t>NQ-HĐND</w:t>
            </w:r>
            <w:r w:rsidRPr="00E90C85">
              <w:rPr>
                <w:rFonts w:eastAsia="Times New Roman" w:cs="Times New Roman"/>
                <w:color w:val="3F3F3F"/>
                <w:szCs w:val="28"/>
              </w:rPr>
              <w:t xml:space="preserve">, ngày </w:t>
            </w:r>
            <w:r>
              <w:rPr>
                <w:rFonts w:eastAsia="Times New Roman" w:cs="Times New Roman"/>
                <w:color w:val="3F3F3F"/>
                <w:szCs w:val="28"/>
              </w:rPr>
              <w:t>16</w:t>
            </w:r>
            <w:r w:rsidRPr="00E90C85">
              <w:rPr>
                <w:rFonts w:eastAsia="Times New Roman" w:cs="Times New Roman"/>
                <w:color w:val="3F3F3F"/>
                <w:szCs w:val="28"/>
              </w:rPr>
              <w:t>/</w:t>
            </w:r>
            <w:r>
              <w:rPr>
                <w:rFonts w:eastAsia="Times New Roman" w:cs="Times New Roman"/>
                <w:color w:val="3F3F3F"/>
                <w:szCs w:val="28"/>
              </w:rPr>
              <w:t>12</w:t>
            </w:r>
            <w:r w:rsidRPr="00E90C85">
              <w:rPr>
                <w:rFonts w:eastAsia="Times New Roman" w:cs="Times New Roman"/>
                <w:color w:val="3F3F3F"/>
                <w:szCs w:val="28"/>
              </w:rPr>
              <w:t>/201</w:t>
            </w:r>
            <w:r>
              <w:rPr>
                <w:rFonts w:eastAsia="Times New Roman" w:cs="Times New Roman"/>
                <w:color w:val="3F3F3F"/>
                <w:szCs w:val="28"/>
              </w:rPr>
              <w:t>6 Ban hành quy định về đối tượng, mức thu, chế độ quản lý lệ phí đăng ký Cư trú và lệ phí CMND trên địa bàn tỉnh Nghệ An.</w:t>
            </w:r>
          </w:p>
          <w:p w:rsidR="00A94D0D" w:rsidRDefault="00A94D0D" w:rsidP="00A94D0D">
            <w:pPr>
              <w:shd w:val="clear" w:color="auto" w:fill="FFFFFF"/>
              <w:spacing w:line="288" w:lineRule="auto"/>
              <w:contextualSpacing/>
              <w:jc w:val="both"/>
              <w:rPr>
                <w:rFonts w:eastAsia="Times New Roman" w:cs="Times New Roman"/>
                <w:color w:val="3F3F3F"/>
                <w:szCs w:val="28"/>
              </w:rPr>
            </w:pPr>
          </w:p>
          <w:p w:rsidR="00A94D0D" w:rsidRDefault="00A94D0D" w:rsidP="00A94D0D">
            <w:pPr>
              <w:shd w:val="clear" w:color="auto" w:fill="FFFFFF"/>
              <w:spacing w:line="288" w:lineRule="auto"/>
              <w:contextualSpacing/>
              <w:jc w:val="center"/>
              <w:rPr>
                <w:rFonts w:eastAsia="Times New Roman" w:cs="Times New Roman"/>
                <w:b/>
                <w:color w:val="3F3F3F"/>
                <w:szCs w:val="28"/>
              </w:rPr>
            </w:pPr>
            <w:r w:rsidRPr="00A94D0D">
              <w:rPr>
                <w:rFonts w:eastAsia="Times New Roman" w:cs="Times New Roman"/>
                <w:b/>
                <w:color w:val="3F3F3F"/>
                <w:szCs w:val="28"/>
              </w:rPr>
              <w:t>TÁCH SỔ HỘ KHẨU</w:t>
            </w:r>
          </w:p>
          <w:p w:rsidR="00A94D0D" w:rsidRPr="00A94D0D" w:rsidRDefault="00A94D0D" w:rsidP="00A94D0D">
            <w:pPr>
              <w:shd w:val="clear" w:color="auto" w:fill="FFFFFF"/>
              <w:spacing w:line="288" w:lineRule="auto"/>
              <w:contextualSpacing/>
              <w:jc w:val="center"/>
              <w:rPr>
                <w:rFonts w:eastAsia="Times New Roman" w:cs="Times New Roman"/>
                <w:b/>
                <w:color w:val="3F3F3F"/>
                <w:sz w:val="16"/>
                <w:szCs w:val="28"/>
              </w:rPr>
            </w:pPr>
          </w:p>
          <w:p w:rsidR="00A94D0D" w:rsidRPr="00A94D0D" w:rsidRDefault="00A94D0D" w:rsidP="00A94D0D">
            <w:pPr>
              <w:spacing w:line="288" w:lineRule="auto"/>
              <w:contextualSpacing/>
              <w:rPr>
                <w:b/>
              </w:rPr>
            </w:pPr>
            <w:r w:rsidRPr="00A94D0D">
              <w:rPr>
                <w:b/>
              </w:rPr>
              <w:t>Trình tự thực hiện:</w:t>
            </w:r>
          </w:p>
          <w:p w:rsidR="00A94D0D" w:rsidRDefault="00A94D0D" w:rsidP="00A94D0D">
            <w:pPr>
              <w:spacing w:line="288" w:lineRule="auto"/>
              <w:contextualSpacing/>
            </w:pPr>
            <w:r w:rsidRPr="00A94D0D">
              <w:rPr>
                <w:b/>
              </w:rPr>
              <w:t>Bước 1:</w:t>
            </w:r>
            <w:r>
              <w:t xml:space="preserve"> Chuẩn bị hồ sơ theo quy định của pháp luật.</w:t>
            </w:r>
          </w:p>
          <w:p w:rsidR="00A94D0D" w:rsidRDefault="00A94D0D" w:rsidP="00A94D0D">
            <w:pPr>
              <w:spacing w:line="288" w:lineRule="auto"/>
              <w:contextualSpacing/>
            </w:pPr>
            <w:r w:rsidRPr="00A94D0D">
              <w:rPr>
                <w:b/>
              </w:rPr>
              <w:t>Bước 2:</w:t>
            </w:r>
            <w:r>
              <w:t xml:space="preserve"> Công dân nộp hồ sơ tại Bộ phận “Một cửa” Công an thị xã để làm thủ tục đăng ký thường trú. Cán bộ tiếp nhận hồ sơ đối chiếu với các quy định của pháp luật về cư trú:</w:t>
            </w:r>
          </w:p>
          <w:p w:rsidR="00A94D0D" w:rsidRPr="006C22A1" w:rsidRDefault="00A94D0D" w:rsidP="00A94D0D">
            <w:pPr>
              <w:spacing w:line="288" w:lineRule="auto"/>
              <w:contextualSpacing/>
            </w:pPr>
            <w:r>
              <w:t>- Trường hợp hồ sơ đầy đủ, hợp lệ thì viết giấy biên nhận trao cho người đến nộp.</w:t>
            </w:r>
          </w:p>
          <w:p w:rsidR="00A94D0D" w:rsidRPr="006C22A1" w:rsidRDefault="00A94D0D" w:rsidP="00A94D0D">
            <w:pPr>
              <w:pStyle w:val="NormalWeb"/>
              <w:shd w:val="clear" w:color="auto" w:fill="FFFFFF"/>
              <w:spacing w:before="0" w:beforeAutospacing="0" w:after="0" w:afterAutospacing="0" w:line="288" w:lineRule="auto"/>
              <w:contextualSpacing/>
              <w:textAlignment w:val="baseline"/>
              <w:rPr>
                <w:color w:val="333333"/>
                <w:sz w:val="28"/>
                <w:szCs w:val="28"/>
              </w:rPr>
            </w:pPr>
            <w:r>
              <w:rPr>
                <w:color w:val="333333"/>
                <w:sz w:val="28"/>
                <w:szCs w:val="28"/>
              </w:rPr>
              <w:t>-</w:t>
            </w:r>
            <w:r w:rsidRPr="006C22A1">
              <w:rPr>
                <w:color w:val="333333"/>
                <w:sz w:val="28"/>
                <w:szCs w:val="28"/>
              </w:rPr>
              <w:t xml:space="preserve"> Trường hợp hồ sơ đủ điều kiện nhưng thiếu thành phần hồ sơ hoặc biểu mẫu, giấy tờ kê khai chưa đúng, chưa đầy đủ thì cán bộ tiếp nhận hồ sơ hướng dẫn cho người đến nộp hồ sơ.</w:t>
            </w:r>
          </w:p>
          <w:p w:rsidR="00A94D0D" w:rsidRPr="006C22A1" w:rsidRDefault="00A94D0D" w:rsidP="00A94D0D">
            <w:pPr>
              <w:pStyle w:val="NormalWeb"/>
              <w:shd w:val="clear" w:color="auto" w:fill="FFFFFF"/>
              <w:spacing w:before="0" w:beforeAutospacing="0" w:after="0" w:afterAutospacing="0" w:line="288" w:lineRule="auto"/>
              <w:contextualSpacing/>
              <w:textAlignment w:val="baseline"/>
              <w:rPr>
                <w:color w:val="333333"/>
                <w:sz w:val="28"/>
                <w:szCs w:val="28"/>
              </w:rPr>
            </w:pPr>
            <w:r>
              <w:rPr>
                <w:color w:val="333333"/>
                <w:sz w:val="28"/>
                <w:szCs w:val="28"/>
              </w:rPr>
              <w:t>-</w:t>
            </w:r>
            <w:r w:rsidRPr="006C22A1">
              <w:rPr>
                <w:color w:val="333333"/>
                <w:sz w:val="28"/>
                <w:szCs w:val="28"/>
              </w:rPr>
              <w:t xml:space="preserve"> Trường hợp hồ sơ không đủ điều kiện thì không tiếp nhận và trả lời bằng văn bản cho công dân, nêu rõ lý do không tiếp nhận.</w:t>
            </w:r>
          </w:p>
          <w:p w:rsidR="00A94D0D" w:rsidRPr="006C22A1" w:rsidRDefault="00A94D0D" w:rsidP="00A94D0D">
            <w:pPr>
              <w:pStyle w:val="NormalWeb"/>
              <w:shd w:val="clear" w:color="auto" w:fill="FFFFFF"/>
              <w:spacing w:before="0" w:beforeAutospacing="0" w:after="0" w:afterAutospacing="0" w:line="288" w:lineRule="auto"/>
              <w:contextualSpacing/>
              <w:textAlignment w:val="baseline"/>
              <w:rPr>
                <w:color w:val="333333"/>
                <w:sz w:val="28"/>
                <w:szCs w:val="28"/>
              </w:rPr>
            </w:pPr>
            <w:r>
              <w:rPr>
                <w:color w:val="333333"/>
                <w:sz w:val="28"/>
                <w:szCs w:val="28"/>
              </w:rPr>
              <w:t>-</w:t>
            </w:r>
            <w:r w:rsidRPr="006C22A1">
              <w:rPr>
                <w:color w:val="333333"/>
                <w:sz w:val="28"/>
                <w:szCs w:val="28"/>
              </w:rPr>
              <w:t xml:space="preserve"> Thời gian tiếp nhận hồ sơ: Từ thứ 2 đến thứ </w:t>
            </w:r>
            <w:r w:rsidR="00A541DE">
              <w:rPr>
                <w:color w:val="333333"/>
                <w:sz w:val="28"/>
                <w:szCs w:val="28"/>
              </w:rPr>
              <w:t xml:space="preserve">7 hàng tuần (ngày lễ </w:t>
            </w:r>
            <w:r w:rsidRPr="006C22A1">
              <w:rPr>
                <w:color w:val="333333"/>
                <w:sz w:val="28"/>
                <w:szCs w:val="28"/>
              </w:rPr>
              <w:t>nghỉ).</w:t>
            </w:r>
          </w:p>
          <w:p w:rsidR="00A94D0D" w:rsidRPr="006C22A1" w:rsidRDefault="00A94D0D" w:rsidP="00A94D0D">
            <w:pPr>
              <w:pStyle w:val="NormalWeb"/>
              <w:shd w:val="clear" w:color="auto" w:fill="FFFFFF"/>
              <w:spacing w:before="0" w:beforeAutospacing="0" w:after="0" w:afterAutospacing="0" w:line="288" w:lineRule="auto"/>
              <w:contextualSpacing/>
              <w:textAlignment w:val="baseline"/>
              <w:rPr>
                <w:color w:val="333333"/>
                <w:sz w:val="28"/>
                <w:szCs w:val="28"/>
              </w:rPr>
            </w:pPr>
            <w:r w:rsidRPr="00A94D0D">
              <w:rPr>
                <w:b/>
                <w:color w:val="333333"/>
                <w:sz w:val="28"/>
                <w:szCs w:val="28"/>
              </w:rPr>
              <w:t>Bước 3:</w:t>
            </w:r>
            <w:r w:rsidRPr="006C22A1">
              <w:rPr>
                <w:color w:val="333333"/>
                <w:sz w:val="28"/>
                <w:szCs w:val="28"/>
              </w:rPr>
              <w:t xml:space="preserve"> Trả kết quả:</w:t>
            </w:r>
          </w:p>
          <w:p w:rsidR="00A94D0D" w:rsidRPr="006C22A1" w:rsidRDefault="00A94D0D" w:rsidP="00A94D0D">
            <w:pPr>
              <w:pStyle w:val="NormalWeb"/>
              <w:shd w:val="clear" w:color="auto" w:fill="FFFFFF"/>
              <w:spacing w:before="0" w:beforeAutospacing="0" w:after="0" w:afterAutospacing="0" w:line="288" w:lineRule="auto"/>
              <w:contextualSpacing/>
              <w:textAlignment w:val="baseline"/>
              <w:rPr>
                <w:color w:val="333333"/>
                <w:sz w:val="28"/>
                <w:szCs w:val="28"/>
              </w:rPr>
            </w:pPr>
            <w:r>
              <w:rPr>
                <w:color w:val="333333"/>
                <w:sz w:val="28"/>
                <w:szCs w:val="28"/>
              </w:rPr>
              <w:t>-</w:t>
            </w:r>
            <w:r w:rsidRPr="006C22A1">
              <w:rPr>
                <w:color w:val="333333"/>
                <w:sz w:val="28"/>
                <w:szCs w:val="28"/>
              </w:rPr>
              <w:t xml:space="preserve"> Trường hợp được giải quyết </w:t>
            </w:r>
            <w:r>
              <w:rPr>
                <w:color w:val="333333"/>
                <w:sz w:val="28"/>
                <w:szCs w:val="28"/>
              </w:rPr>
              <w:t>tách hộ khẩu</w:t>
            </w:r>
            <w:r w:rsidRPr="006C22A1">
              <w:rPr>
                <w:color w:val="333333"/>
                <w:sz w:val="28"/>
                <w:szCs w:val="28"/>
              </w:rPr>
              <w:t>: Nộp lệ phí và nhận hồ sơ; kiểm tra lại giấy tờ, tài liệu, đối chiếu các thông tin được ghi trong sổ hộ khẩu, giấy tờ khác và ký nhận vào sổ theo dõi giải quyết hộ khẩu (ký, ghi rõ họ, tên và ngày, tháng, năm nhận kết quả).</w:t>
            </w:r>
          </w:p>
          <w:p w:rsidR="00A94D0D" w:rsidRPr="006C22A1" w:rsidRDefault="00A94D0D" w:rsidP="00A94D0D">
            <w:pPr>
              <w:pStyle w:val="NormalWeb"/>
              <w:shd w:val="clear" w:color="auto" w:fill="FFFFFF"/>
              <w:spacing w:before="0" w:beforeAutospacing="0" w:after="0" w:afterAutospacing="0" w:line="288" w:lineRule="auto"/>
              <w:contextualSpacing/>
              <w:textAlignment w:val="baseline"/>
              <w:rPr>
                <w:color w:val="333333"/>
                <w:sz w:val="28"/>
                <w:szCs w:val="28"/>
              </w:rPr>
            </w:pPr>
            <w:r>
              <w:rPr>
                <w:color w:val="333333"/>
                <w:sz w:val="28"/>
                <w:szCs w:val="28"/>
              </w:rPr>
              <w:t>-</w:t>
            </w:r>
            <w:r w:rsidRPr="006C22A1">
              <w:rPr>
                <w:color w:val="333333"/>
                <w:sz w:val="28"/>
                <w:szCs w:val="28"/>
              </w:rPr>
              <w:t xml:space="preserve"> Trường hợp không giải quyết </w:t>
            </w:r>
            <w:r>
              <w:rPr>
                <w:color w:val="333333"/>
                <w:sz w:val="28"/>
                <w:szCs w:val="28"/>
              </w:rPr>
              <w:t>tách hộ khẩu</w:t>
            </w:r>
            <w:r w:rsidRPr="006C22A1">
              <w:rPr>
                <w:color w:val="333333"/>
                <w:sz w:val="28"/>
                <w:szCs w:val="28"/>
              </w:rPr>
              <w:t>: Nhận lại hồ sơ đã nộp; kiểm tra lại giấy tờ, tài liệu có trong hồ sơ; nhận văn bản về việc không giải quyết đăng ký cư trú và ký nhận (ghi rõ họ, tên và ngày, tháng, năm nhận văn bản và hồ sơ đăng ký cư trú đã nộp) vào sổ theo dõi giải quyết hộ khẩu.</w:t>
            </w:r>
          </w:p>
          <w:p w:rsidR="00A94D0D" w:rsidRPr="00A94D0D" w:rsidRDefault="00A94D0D" w:rsidP="00A94D0D">
            <w:pPr>
              <w:pStyle w:val="NormalWeb"/>
              <w:shd w:val="clear" w:color="auto" w:fill="FFFFFF"/>
              <w:spacing w:before="0" w:beforeAutospacing="0" w:after="0" w:afterAutospacing="0" w:line="288" w:lineRule="auto"/>
              <w:contextualSpacing/>
              <w:textAlignment w:val="baseline"/>
              <w:rPr>
                <w:color w:val="333333"/>
                <w:sz w:val="28"/>
                <w:szCs w:val="28"/>
              </w:rPr>
            </w:pPr>
            <w:r>
              <w:rPr>
                <w:color w:val="333333"/>
                <w:sz w:val="28"/>
                <w:szCs w:val="28"/>
              </w:rPr>
              <w:t xml:space="preserve">- </w:t>
            </w:r>
            <w:r w:rsidRPr="006C22A1">
              <w:rPr>
                <w:color w:val="333333"/>
                <w:sz w:val="28"/>
                <w:szCs w:val="28"/>
              </w:rPr>
              <w:t>Thời gian trả kết quả: Theo ngày hẹn trên giấy biên nhận.</w:t>
            </w:r>
          </w:p>
        </w:tc>
        <w:tc>
          <w:tcPr>
            <w:tcW w:w="963" w:type="dxa"/>
          </w:tcPr>
          <w:p w:rsidR="00A541DE" w:rsidRDefault="00A541DE" w:rsidP="00A94D0D">
            <w:pPr>
              <w:spacing w:line="288" w:lineRule="auto"/>
              <w:contextualSpacing/>
              <w:rPr>
                <w:b/>
                <w:sz w:val="30"/>
              </w:rPr>
            </w:pPr>
          </w:p>
          <w:p w:rsidR="00E90C85" w:rsidRDefault="00A541DE" w:rsidP="00A541DE">
            <w:pPr>
              <w:spacing w:line="288" w:lineRule="auto"/>
              <w:contextualSpacing/>
              <w:jc w:val="center"/>
            </w:pPr>
            <w:r>
              <w:rPr>
                <w:b/>
                <w:sz w:val="30"/>
              </w:rPr>
              <w:t>4</w:t>
            </w:r>
          </w:p>
        </w:tc>
      </w:tr>
    </w:tbl>
    <w:p w:rsidR="00A94D0D" w:rsidRDefault="00A94D0D" w:rsidP="008241C3">
      <w:pPr>
        <w:spacing w:line="288" w:lineRule="auto"/>
      </w:pPr>
    </w:p>
    <w:tbl>
      <w:tblPr>
        <w:tblStyle w:val="TableGrid"/>
        <w:tblW w:w="0" w:type="auto"/>
        <w:tblLook w:val="04A0"/>
      </w:tblPr>
      <w:tblGrid>
        <w:gridCol w:w="959"/>
        <w:gridCol w:w="7938"/>
        <w:gridCol w:w="963"/>
      </w:tblGrid>
      <w:tr w:rsidR="00A94D0D" w:rsidTr="0034574B">
        <w:tc>
          <w:tcPr>
            <w:tcW w:w="959" w:type="dxa"/>
          </w:tcPr>
          <w:p w:rsidR="00A541DE" w:rsidRPr="00A541DE" w:rsidRDefault="00A541DE" w:rsidP="00A541DE">
            <w:pPr>
              <w:spacing w:line="288" w:lineRule="auto"/>
              <w:contextualSpacing/>
              <w:jc w:val="center"/>
              <w:rPr>
                <w:b/>
                <w:sz w:val="34"/>
              </w:rPr>
            </w:pPr>
          </w:p>
          <w:p w:rsidR="00A541DE" w:rsidRDefault="00A541DE" w:rsidP="00A541DE">
            <w:pPr>
              <w:spacing w:line="288" w:lineRule="auto"/>
              <w:contextualSpacing/>
              <w:jc w:val="center"/>
              <w:rPr>
                <w:b/>
              </w:rPr>
            </w:pPr>
            <w:r>
              <w:rPr>
                <w:b/>
              </w:rPr>
              <w:t>2</w:t>
            </w:r>
          </w:p>
          <w:p w:rsidR="00A541DE" w:rsidRPr="00A541DE" w:rsidRDefault="00A541DE" w:rsidP="00A541DE">
            <w:pPr>
              <w:spacing w:line="288" w:lineRule="auto"/>
              <w:contextualSpacing/>
              <w:jc w:val="center"/>
              <w:rPr>
                <w:b/>
                <w:sz w:val="34"/>
              </w:rPr>
            </w:pPr>
          </w:p>
          <w:p w:rsidR="00A541DE" w:rsidRPr="00A541DE" w:rsidRDefault="00A541DE" w:rsidP="00A541DE">
            <w:pPr>
              <w:spacing w:line="288" w:lineRule="auto"/>
              <w:contextualSpacing/>
              <w:jc w:val="center"/>
              <w:rPr>
                <w:b/>
                <w:sz w:val="36"/>
              </w:rPr>
            </w:pPr>
            <w:r>
              <w:rPr>
                <w:b/>
              </w:rPr>
              <w:t>3</w:t>
            </w:r>
          </w:p>
          <w:p w:rsidR="00A541DE" w:rsidRDefault="00A541DE" w:rsidP="00A541DE">
            <w:pPr>
              <w:spacing w:line="288" w:lineRule="auto"/>
              <w:contextualSpacing/>
              <w:jc w:val="center"/>
              <w:rPr>
                <w:b/>
              </w:rPr>
            </w:pPr>
          </w:p>
          <w:p w:rsidR="00A541DE" w:rsidRDefault="00A541DE" w:rsidP="00A541DE">
            <w:pPr>
              <w:spacing w:line="288" w:lineRule="auto"/>
              <w:contextualSpacing/>
              <w:jc w:val="center"/>
              <w:rPr>
                <w:b/>
              </w:rPr>
            </w:pPr>
          </w:p>
          <w:p w:rsidR="00A541DE" w:rsidRDefault="00A541DE" w:rsidP="00A541DE">
            <w:pPr>
              <w:spacing w:line="288" w:lineRule="auto"/>
              <w:contextualSpacing/>
              <w:jc w:val="center"/>
              <w:rPr>
                <w:b/>
              </w:rPr>
            </w:pPr>
          </w:p>
          <w:p w:rsidR="00A541DE" w:rsidRDefault="00A541DE" w:rsidP="00A541DE">
            <w:pPr>
              <w:spacing w:line="288" w:lineRule="auto"/>
              <w:contextualSpacing/>
              <w:jc w:val="center"/>
              <w:rPr>
                <w:b/>
              </w:rPr>
            </w:pPr>
          </w:p>
          <w:p w:rsidR="00A541DE" w:rsidRDefault="00A541DE" w:rsidP="00A541DE">
            <w:pPr>
              <w:spacing w:line="288" w:lineRule="auto"/>
              <w:contextualSpacing/>
              <w:jc w:val="center"/>
              <w:rPr>
                <w:b/>
              </w:rPr>
            </w:pPr>
          </w:p>
          <w:p w:rsidR="00A541DE" w:rsidRDefault="00A541DE" w:rsidP="00A541DE">
            <w:pPr>
              <w:spacing w:line="288" w:lineRule="auto"/>
              <w:contextualSpacing/>
              <w:jc w:val="center"/>
              <w:rPr>
                <w:b/>
              </w:rPr>
            </w:pPr>
          </w:p>
          <w:p w:rsidR="00A541DE" w:rsidRPr="00A541DE" w:rsidRDefault="00A541DE" w:rsidP="00A541DE">
            <w:pPr>
              <w:spacing w:line="288" w:lineRule="auto"/>
              <w:contextualSpacing/>
              <w:jc w:val="center"/>
              <w:rPr>
                <w:b/>
              </w:rPr>
            </w:pPr>
            <w:r w:rsidRPr="00A541DE">
              <w:rPr>
                <w:b/>
              </w:rPr>
              <w:t>4</w:t>
            </w:r>
          </w:p>
          <w:p w:rsidR="00A541DE" w:rsidRPr="00A541DE" w:rsidRDefault="00A541DE" w:rsidP="00A541DE">
            <w:pPr>
              <w:spacing w:line="288" w:lineRule="auto"/>
              <w:contextualSpacing/>
              <w:jc w:val="center"/>
              <w:rPr>
                <w:b/>
                <w:sz w:val="26"/>
              </w:rPr>
            </w:pPr>
          </w:p>
          <w:p w:rsidR="001B5437" w:rsidRDefault="001B5437" w:rsidP="00A541DE">
            <w:pPr>
              <w:spacing w:line="288" w:lineRule="auto"/>
              <w:contextualSpacing/>
              <w:jc w:val="center"/>
              <w:rPr>
                <w:b/>
              </w:rPr>
            </w:pPr>
          </w:p>
          <w:p w:rsidR="001B5437" w:rsidRDefault="001B5437" w:rsidP="00A541DE">
            <w:pPr>
              <w:spacing w:line="288" w:lineRule="auto"/>
              <w:contextualSpacing/>
              <w:jc w:val="center"/>
              <w:rPr>
                <w:b/>
              </w:rPr>
            </w:pPr>
          </w:p>
          <w:p w:rsidR="00A541DE" w:rsidRDefault="00A541DE" w:rsidP="00A541DE">
            <w:pPr>
              <w:spacing w:line="288" w:lineRule="auto"/>
              <w:contextualSpacing/>
              <w:jc w:val="center"/>
              <w:rPr>
                <w:b/>
              </w:rPr>
            </w:pPr>
            <w:r w:rsidRPr="00A541DE">
              <w:rPr>
                <w:b/>
              </w:rPr>
              <w:t>5</w:t>
            </w:r>
          </w:p>
          <w:p w:rsidR="00A541DE" w:rsidRDefault="00A541DE" w:rsidP="00A541DE">
            <w:pPr>
              <w:spacing w:line="288" w:lineRule="auto"/>
              <w:contextualSpacing/>
              <w:jc w:val="center"/>
              <w:rPr>
                <w:b/>
              </w:rPr>
            </w:pPr>
          </w:p>
          <w:p w:rsidR="00A541DE" w:rsidRDefault="00A541DE" w:rsidP="00A541DE">
            <w:pPr>
              <w:spacing w:line="288" w:lineRule="auto"/>
              <w:contextualSpacing/>
              <w:jc w:val="center"/>
              <w:rPr>
                <w:b/>
              </w:rPr>
            </w:pPr>
          </w:p>
          <w:p w:rsidR="00A541DE" w:rsidRDefault="00A541DE" w:rsidP="00A541DE">
            <w:pPr>
              <w:spacing w:line="288" w:lineRule="auto"/>
              <w:contextualSpacing/>
              <w:jc w:val="center"/>
              <w:rPr>
                <w:b/>
              </w:rPr>
            </w:pPr>
            <w:r>
              <w:rPr>
                <w:b/>
              </w:rPr>
              <w:t>6</w:t>
            </w:r>
          </w:p>
          <w:p w:rsidR="00A541DE" w:rsidRDefault="00A541DE" w:rsidP="00A541DE">
            <w:pPr>
              <w:spacing w:line="288" w:lineRule="auto"/>
              <w:contextualSpacing/>
              <w:jc w:val="center"/>
              <w:rPr>
                <w:b/>
              </w:rPr>
            </w:pPr>
          </w:p>
          <w:p w:rsidR="00A541DE" w:rsidRDefault="00A541DE" w:rsidP="00A541DE">
            <w:pPr>
              <w:spacing w:line="288" w:lineRule="auto"/>
              <w:contextualSpacing/>
              <w:jc w:val="center"/>
              <w:rPr>
                <w:b/>
              </w:rPr>
            </w:pPr>
            <w:r>
              <w:rPr>
                <w:b/>
              </w:rPr>
              <w:t>7</w:t>
            </w:r>
          </w:p>
          <w:p w:rsidR="00A541DE" w:rsidRDefault="00A541DE" w:rsidP="00A541DE">
            <w:pPr>
              <w:spacing w:line="288" w:lineRule="auto"/>
              <w:contextualSpacing/>
              <w:jc w:val="center"/>
              <w:rPr>
                <w:b/>
              </w:rPr>
            </w:pPr>
            <w:r>
              <w:rPr>
                <w:b/>
              </w:rPr>
              <w:t>8</w:t>
            </w:r>
          </w:p>
          <w:p w:rsidR="00A541DE" w:rsidRPr="00A541DE" w:rsidRDefault="00A541DE" w:rsidP="00A541DE">
            <w:pPr>
              <w:spacing w:line="288" w:lineRule="auto"/>
              <w:contextualSpacing/>
              <w:jc w:val="center"/>
              <w:rPr>
                <w:b/>
                <w:sz w:val="6"/>
              </w:rPr>
            </w:pPr>
          </w:p>
          <w:p w:rsidR="00A541DE" w:rsidRDefault="00A541DE" w:rsidP="00A541DE">
            <w:pPr>
              <w:spacing w:line="288" w:lineRule="auto"/>
              <w:contextualSpacing/>
              <w:jc w:val="center"/>
              <w:rPr>
                <w:b/>
              </w:rPr>
            </w:pPr>
            <w:r>
              <w:rPr>
                <w:b/>
              </w:rPr>
              <w:t>9</w:t>
            </w:r>
          </w:p>
          <w:p w:rsidR="00A541DE" w:rsidRPr="00A541DE" w:rsidRDefault="00A541DE" w:rsidP="00A541DE">
            <w:pPr>
              <w:spacing w:line="288" w:lineRule="auto"/>
              <w:contextualSpacing/>
              <w:rPr>
                <w:b/>
                <w:sz w:val="24"/>
              </w:rPr>
            </w:pPr>
          </w:p>
          <w:p w:rsidR="00A541DE" w:rsidRDefault="00A541DE" w:rsidP="00A541DE">
            <w:pPr>
              <w:spacing w:line="288" w:lineRule="auto"/>
              <w:contextualSpacing/>
              <w:jc w:val="center"/>
              <w:rPr>
                <w:b/>
              </w:rPr>
            </w:pPr>
            <w:r>
              <w:rPr>
                <w:b/>
              </w:rPr>
              <w:t>10</w:t>
            </w:r>
          </w:p>
          <w:p w:rsidR="00A541DE" w:rsidRDefault="00A541DE" w:rsidP="00A541DE">
            <w:pPr>
              <w:spacing w:line="288" w:lineRule="auto"/>
              <w:contextualSpacing/>
              <w:jc w:val="center"/>
              <w:rPr>
                <w:b/>
              </w:rPr>
            </w:pPr>
          </w:p>
          <w:p w:rsidR="00A541DE" w:rsidRDefault="00A541DE" w:rsidP="00A541DE">
            <w:pPr>
              <w:spacing w:line="288" w:lineRule="auto"/>
              <w:contextualSpacing/>
              <w:rPr>
                <w:b/>
              </w:rPr>
            </w:pPr>
          </w:p>
          <w:p w:rsidR="00A94D0D" w:rsidRDefault="00A541DE" w:rsidP="00A541DE">
            <w:pPr>
              <w:spacing w:line="288" w:lineRule="auto"/>
              <w:contextualSpacing/>
              <w:jc w:val="center"/>
            </w:pPr>
            <w:r>
              <w:rPr>
                <w:b/>
              </w:rPr>
              <w:t>11</w:t>
            </w:r>
          </w:p>
        </w:tc>
        <w:tc>
          <w:tcPr>
            <w:tcW w:w="7938" w:type="dxa"/>
          </w:tcPr>
          <w:p w:rsidR="00A94D0D" w:rsidRPr="00961529" w:rsidRDefault="00A94D0D" w:rsidP="0034574B">
            <w:pPr>
              <w:pStyle w:val="NormalWeb"/>
              <w:shd w:val="clear" w:color="auto" w:fill="FFFFFF"/>
              <w:spacing w:before="0" w:beforeAutospacing="0" w:after="0" w:afterAutospacing="0" w:line="288" w:lineRule="auto"/>
              <w:contextualSpacing/>
              <w:textAlignment w:val="baseline"/>
              <w:rPr>
                <w:b/>
                <w:color w:val="333333"/>
                <w:sz w:val="12"/>
                <w:szCs w:val="28"/>
              </w:rPr>
            </w:pPr>
          </w:p>
          <w:p w:rsidR="00A94D0D" w:rsidRDefault="00A94D0D" w:rsidP="00A94D0D">
            <w:pPr>
              <w:pStyle w:val="NormalWeb"/>
              <w:shd w:val="clear" w:color="auto" w:fill="FFFFFF"/>
              <w:spacing w:before="0" w:beforeAutospacing="0" w:after="0" w:afterAutospacing="0" w:line="288" w:lineRule="auto"/>
              <w:textAlignment w:val="baseline"/>
              <w:rPr>
                <w:color w:val="333333"/>
                <w:sz w:val="28"/>
                <w:szCs w:val="28"/>
              </w:rPr>
            </w:pPr>
            <w:r>
              <w:rPr>
                <w:color w:val="333333"/>
                <w:sz w:val="28"/>
                <w:szCs w:val="28"/>
              </w:rPr>
              <w:t xml:space="preserve">- </w:t>
            </w:r>
            <w:r w:rsidRPr="006C22A1">
              <w:rPr>
                <w:color w:val="333333"/>
                <w:sz w:val="28"/>
                <w:szCs w:val="28"/>
              </w:rPr>
              <w:t>Thời gian trả kết quả: Theo ngày hẹn trên giấy biên nhận.</w:t>
            </w:r>
          </w:p>
          <w:p w:rsidR="00A94D0D" w:rsidRDefault="00A94D0D" w:rsidP="00A94D0D">
            <w:pPr>
              <w:pStyle w:val="NormalWeb"/>
              <w:shd w:val="clear" w:color="auto" w:fill="FFFFFF"/>
              <w:spacing w:before="0" w:beforeAutospacing="0" w:after="0" w:afterAutospacing="0" w:line="288" w:lineRule="auto"/>
              <w:textAlignment w:val="baseline"/>
              <w:rPr>
                <w:color w:val="333333"/>
                <w:sz w:val="28"/>
                <w:szCs w:val="28"/>
              </w:rPr>
            </w:pPr>
            <w:r w:rsidRPr="00A94D0D">
              <w:rPr>
                <w:b/>
                <w:color w:val="333333"/>
                <w:sz w:val="28"/>
                <w:szCs w:val="28"/>
              </w:rPr>
              <w:t>Cách thực thực hiện:</w:t>
            </w:r>
            <w:r>
              <w:rPr>
                <w:color w:val="333333"/>
                <w:sz w:val="28"/>
                <w:szCs w:val="28"/>
              </w:rPr>
              <w:t xml:space="preserve"> Trực tiếp tại bộ phận “Một cửa” Công an thị xã.</w:t>
            </w:r>
          </w:p>
          <w:p w:rsidR="00A94D0D" w:rsidRDefault="00A94D0D" w:rsidP="00A94D0D">
            <w:pPr>
              <w:pStyle w:val="NormalWeb"/>
              <w:shd w:val="clear" w:color="auto" w:fill="FFFFFF"/>
              <w:spacing w:before="0" w:beforeAutospacing="0" w:after="0" w:afterAutospacing="0" w:line="288" w:lineRule="auto"/>
              <w:textAlignment w:val="baseline"/>
              <w:rPr>
                <w:color w:val="333333"/>
                <w:sz w:val="28"/>
                <w:szCs w:val="28"/>
              </w:rPr>
            </w:pPr>
            <w:r w:rsidRPr="00A94D0D">
              <w:rPr>
                <w:b/>
                <w:color w:val="333333"/>
                <w:sz w:val="28"/>
                <w:szCs w:val="28"/>
              </w:rPr>
              <w:t>Thành phần, số lượng hồ sơ:</w:t>
            </w:r>
          </w:p>
          <w:p w:rsidR="00A94D0D" w:rsidRDefault="00A94D0D" w:rsidP="00A94D0D">
            <w:pPr>
              <w:pStyle w:val="NormalWeb"/>
              <w:shd w:val="clear" w:color="auto" w:fill="FFFFFF"/>
              <w:spacing w:before="0" w:beforeAutospacing="0" w:after="0" w:afterAutospacing="0" w:line="288" w:lineRule="auto"/>
              <w:textAlignment w:val="baseline"/>
              <w:rPr>
                <w:color w:val="333333"/>
                <w:sz w:val="28"/>
                <w:szCs w:val="28"/>
              </w:rPr>
            </w:pPr>
            <w:r>
              <w:rPr>
                <w:color w:val="333333"/>
                <w:sz w:val="28"/>
                <w:szCs w:val="28"/>
              </w:rPr>
              <w:t>- Thành phần hồ sơ:</w:t>
            </w:r>
          </w:p>
          <w:p w:rsidR="00A94D0D" w:rsidRDefault="00A94D0D" w:rsidP="0034574B">
            <w:pPr>
              <w:pStyle w:val="NormalWeb"/>
              <w:shd w:val="clear" w:color="auto" w:fill="FFFFFF"/>
              <w:spacing w:before="0" w:beforeAutospacing="0" w:after="0" w:afterAutospacing="0" w:line="288" w:lineRule="auto"/>
              <w:contextualSpacing/>
              <w:textAlignment w:val="baseline"/>
              <w:rPr>
                <w:color w:val="333333"/>
                <w:sz w:val="28"/>
                <w:szCs w:val="28"/>
              </w:rPr>
            </w:pPr>
            <w:r>
              <w:rPr>
                <w:color w:val="333333"/>
                <w:sz w:val="28"/>
                <w:szCs w:val="28"/>
              </w:rPr>
              <w:t>+ Sổ hộ khẩu;</w:t>
            </w:r>
          </w:p>
          <w:p w:rsidR="00A94D0D" w:rsidRDefault="00A94D0D" w:rsidP="0034574B">
            <w:pPr>
              <w:pStyle w:val="NormalWeb"/>
              <w:shd w:val="clear" w:color="auto" w:fill="FFFFFF"/>
              <w:spacing w:before="0" w:beforeAutospacing="0" w:after="0" w:afterAutospacing="0" w:line="288" w:lineRule="auto"/>
              <w:contextualSpacing/>
              <w:textAlignment w:val="baseline"/>
              <w:rPr>
                <w:color w:val="333333"/>
                <w:sz w:val="28"/>
                <w:szCs w:val="28"/>
              </w:rPr>
            </w:pPr>
            <w:r>
              <w:rPr>
                <w:color w:val="333333"/>
                <w:sz w:val="28"/>
                <w:szCs w:val="28"/>
              </w:rPr>
              <w:t>+ Phiếu báo thay đổi hộ khẩu, nhân khẩu (HK02)</w:t>
            </w:r>
          </w:p>
          <w:p w:rsidR="00A94D0D" w:rsidRDefault="00A94D0D" w:rsidP="0034574B">
            <w:pPr>
              <w:pStyle w:val="NormalWeb"/>
              <w:shd w:val="clear" w:color="auto" w:fill="FFFFFF"/>
              <w:spacing w:before="0" w:beforeAutospacing="0" w:after="0" w:afterAutospacing="0" w:line="288" w:lineRule="auto"/>
              <w:contextualSpacing/>
              <w:textAlignment w:val="baseline"/>
              <w:rPr>
                <w:color w:val="333333"/>
                <w:sz w:val="28"/>
                <w:szCs w:val="28"/>
              </w:rPr>
            </w:pPr>
            <w:r>
              <w:rPr>
                <w:color w:val="333333"/>
                <w:sz w:val="28"/>
                <w:szCs w:val="28"/>
              </w:rPr>
              <w:t xml:space="preserve">Chủ hộ </w:t>
            </w:r>
            <w:r w:rsidR="00B0048D">
              <w:rPr>
                <w:color w:val="333333"/>
                <w:sz w:val="28"/>
                <w:szCs w:val="28"/>
              </w:rPr>
              <w:t>phải ghi vào phiếu báo thay đổi nhân khẩu, nahan khẩu đồng ý cho tách hộ khẩu, ghi rõ họ tên và ngày, tháng, năm.</w:t>
            </w:r>
          </w:p>
          <w:p w:rsidR="00B0048D" w:rsidRDefault="00B0048D" w:rsidP="0034574B">
            <w:pPr>
              <w:pStyle w:val="NormalWeb"/>
              <w:shd w:val="clear" w:color="auto" w:fill="FFFFFF"/>
              <w:spacing w:before="0" w:beforeAutospacing="0" w:after="0" w:afterAutospacing="0" w:line="288" w:lineRule="auto"/>
              <w:contextualSpacing/>
              <w:textAlignment w:val="baseline"/>
              <w:rPr>
                <w:color w:val="333333"/>
                <w:sz w:val="28"/>
                <w:szCs w:val="28"/>
              </w:rPr>
            </w:pPr>
            <w:r>
              <w:rPr>
                <w:color w:val="333333"/>
                <w:sz w:val="28"/>
                <w:szCs w:val="28"/>
              </w:rPr>
              <w:t>- Số lượng hồ sơ: 01 bộ.</w:t>
            </w:r>
          </w:p>
          <w:p w:rsidR="006B65EE" w:rsidRDefault="006B65EE" w:rsidP="006B65EE">
            <w:pPr>
              <w:pStyle w:val="NormalWeb"/>
              <w:shd w:val="clear" w:color="auto" w:fill="FFFFFF"/>
              <w:spacing w:before="120" w:beforeAutospacing="0" w:after="0" w:afterAutospacing="0" w:line="288" w:lineRule="auto"/>
              <w:contextualSpacing/>
              <w:jc w:val="both"/>
              <w:rPr>
                <w:color w:val="000000"/>
                <w:spacing w:val="-2"/>
                <w:sz w:val="28"/>
                <w:szCs w:val="28"/>
              </w:rPr>
            </w:pPr>
            <w:r>
              <w:rPr>
                <w:rStyle w:val="Strong"/>
                <w:color w:val="000000"/>
                <w:sz w:val="28"/>
                <w:szCs w:val="28"/>
              </w:rPr>
              <w:t>Thời hạn giải quyết</w:t>
            </w:r>
            <w:r w:rsidR="00012F79">
              <w:rPr>
                <w:rStyle w:val="Strong"/>
                <w:color w:val="000000"/>
                <w:sz w:val="28"/>
                <w:szCs w:val="28"/>
              </w:rPr>
              <w:t xml:space="preserve"> theo quy định</w:t>
            </w:r>
            <w:r>
              <w:rPr>
                <w:rStyle w:val="Strong"/>
                <w:color w:val="000000"/>
                <w:sz w:val="28"/>
                <w:szCs w:val="28"/>
              </w:rPr>
              <w:t>:</w:t>
            </w:r>
            <w:r w:rsidRPr="00961529">
              <w:rPr>
                <w:color w:val="000000"/>
                <w:sz w:val="28"/>
                <w:szCs w:val="28"/>
              </w:rPr>
              <w:t>Không</w:t>
            </w:r>
            <w:r>
              <w:rPr>
                <w:color w:val="000000"/>
                <w:sz w:val="28"/>
                <w:szCs w:val="28"/>
              </w:rPr>
              <w:t xml:space="preserve"> quá</w:t>
            </w:r>
            <w:r>
              <w:rPr>
                <w:color w:val="000000"/>
                <w:spacing w:val="-2"/>
                <w:sz w:val="28"/>
                <w:szCs w:val="28"/>
              </w:rPr>
              <w:t>7 ngày, kể từ ngày nhận đủ hồ sơ theo quy định.</w:t>
            </w:r>
          </w:p>
          <w:p w:rsidR="00012F79" w:rsidRPr="001B5437" w:rsidRDefault="00012F79" w:rsidP="006B65EE">
            <w:pPr>
              <w:pStyle w:val="NormalWeb"/>
              <w:shd w:val="clear" w:color="auto" w:fill="FFFFFF"/>
              <w:spacing w:before="120" w:beforeAutospacing="0" w:after="0" w:afterAutospacing="0" w:line="288" w:lineRule="auto"/>
              <w:contextualSpacing/>
              <w:jc w:val="both"/>
              <w:rPr>
                <w:b/>
                <w:color w:val="000000"/>
                <w:spacing w:val="-2"/>
                <w:sz w:val="28"/>
                <w:szCs w:val="28"/>
              </w:rPr>
            </w:pPr>
            <w:r w:rsidRPr="001B5437">
              <w:rPr>
                <w:rStyle w:val="Strong"/>
                <w:i/>
                <w:color w:val="000000"/>
                <w:sz w:val="28"/>
                <w:szCs w:val="28"/>
              </w:rPr>
              <w:t>Thời hạ</w:t>
            </w:r>
            <w:r w:rsidR="001B5437" w:rsidRPr="001B5437">
              <w:rPr>
                <w:rStyle w:val="Strong"/>
                <w:i/>
                <w:color w:val="000000"/>
                <w:sz w:val="28"/>
                <w:szCs w:val="28"/>
              </w:rPr>
              <w:t>n giải quyết của Công an thị xã:</w:t>
            </w:r>
            <w:r w:rsidR="001B5437" w:rsidRPr="001B5437">
              <w:rPr>
                <w:rStyle w:val="Strong"/>
                <w:b w:val="0"/>
                <w:color w:val="000000"/>
                <w:sz w:val="28"/>
                <w:szCs w:val="28"/>
              </w:rPr>
              <w:t>Không quá 03 ngày làm việc</w:t>
            </w:r>
            <w:r w:rsidR="001B5437">
              <w:rPr>
                <w:rStyle w:val="Strong"/>
                <w:b w:val="0"/>
                <w:color w:val="000000"/>
                <w:sz w:val="28"/>
                <w:szCs w:val="28"/>
              </w:rPr>
              <w:t>.</w:t>
            </w:r>
          </w:p>
          <w:p w:rsidR="006B65EE" w:rsidRDefault="006B65EE" w:rsidP="006B65EE">
            <w:pPr>
              <w:pStyle w:val="NormalWeb"/>
              <w:shd w:val="clear" w:color="auto" w:fill="FFFFFF"/>
              <w:spacing w:before="120" w:beforeAutospacing="0" w:after="0" w:afterAutospacing="0" w:line="288" w:lineRule="auto"/>
              <w:contextualSpacing/>
              <w:jc w:val="both"/>
              <w:rPr>
                <w:color w:val="000000"/>
                <w:spacing w:val="-2"/>
                <w:sz w:val="28"/>
                <w:szCs w:val="28"/>
              </w:rPr>
            </w:pPr>
            <w:r w:rsidRPr="00961529">
              <w:rPr>
                <w:b/>
                <w:color w:val="000000"/>
                <w:spacing w:val="-2"/>
                <w:sz w:val="28"/>
                <w:szCs w:val="28"/>
              </w:rPr>
              <w:t>Đối tượng thực hiện thủ tục hành chính:</w:t>
            </w:r>
            <w:r>
              <w:rPr>
                <w:color w:val="000000"/>
                <w:spacing w:val="-2"/>
                <w:sz w:val="28"/>
                <w:szCs w:val="28"/>
              </w:rPr>
              <w:t xml:space="preserve"> Cơ quan tổ chức, hộ gia đình, công dân Việt Nam; người Việt Nam định cư ở nước ngoài vẫn còn Quốc tích Việt Nam trở về Việt Nam sinh sống.</w:t>
            </w:r>
          </w:p>
          <w:p w:rsidR="006B65EE" w:rsidRDefault="006B65EE" w:rsidP="006B65EE">
            <w:pPr>
              <w:pStyle w:val="NormalWeb"/>
              <w:shd w:val="clear" w:color="auto" w:fill="FFFFFF"/>
              <w:spacing w:before="120" w:beforeAutospacing="0" w:after="0" w:afterAutospacing="0" w:line="288" w:lineRule="auto"/>
              <w:contextualSpacing/>
              <w:jc w:val="both"/>
              <w:rPr>
                <w:color w:val="000000"/>
                <w:spacing w:val="-2"/>
                <w:sz w:val="28"/>
                <w:szCs w:val="28"/>
              </w:rPr>
            </w:pPr>
            <w:r w:rsidRPr="00961529">
              <w:rPr>
                <w:b/>
                <w:color w:val="000000"/>
                <w:spacing w:val="-2"/>
                <w:sz w:val="28"/>
                <w:szCs w:val="28"/>
              </w:rPr>
              <w:t>Cơ quan thực hiện thủ tục hành chính:</w:t>
            </w:r>
            <w:r>
              <w:rPr>
                <w:color w:val="000000"/>
                <w:spacing w:val="-2"/>
                <w:sz w:val="28"/>
                <w:szCs w:val="28"/>
              </w:rPr>
              <w:t xml:space="preserve"> Đội cảnh sát quản lý hành chính về TTXH – Công an thị xã.</w:t>
            </w:r>
          </w:p>
          <w:p w:rsidR="006B65EE" w:rsidRDefault="006B65EE" w:rsidP="006B65EE">
            <w:pPr>
              <w:pStyle w:val="NormalWeb"/>
              <w:shd w:val="clear" w:color="auto" w:fill="FFFFFF"/>
              <w:spacing w:before="120" w:beforeAutospacing="0" w:after="0" w:afterAutospacing="0" w:line="288" w:lineRule="auto"/>
              <w:contextualSpacing/>
              <w:jc w:val="both"/>
              <w:rPr>
                <w:color w:val="000000"/>
                <w:spacing w:val="-2"/>
                <w:sz w:val="28"/>
                <w:szCs w:val="28"/>
              </w:rPr>
            </w:pPr>
            <w:r w:rsidRPr="00961529">
              <w:rPr>
                <w:b/>
                <w:color w:val="000000"/>
                <w:spacing w:val="-2"/>
                <w:sz w:val="28"/>
                <w:szCs w:val="28"/>
              </w:rPr>
              <w:t xml:space="preserve">Kết quả thực hiện thủ tục hành chính: </w:t>
            </w:r>
            <w:r>
              <w:rPr>
                <w:color w:val="000000"/>
                <w:spacing w:val="-2"/>
                <w:sz w:val="28"/>
                <w:szCs w:val="28"/>
              </w:rPr>
              <w:t xml:space="preserve">Sổ hộ khẩu </w:t>
            </w:r>
          </w:p>
          <w:p w:rsidR="006B65EE" w:rsidRDefault="006B65EE" w:rsidP="006B65EE">
            <w:pPr>
              <w:pStyle w:val="NormalWeb"/>
              <w:shd w:val="clear" w:color="auto" w:fill="FFFFFF"/>
              <w:spacing w:before="120" w:beforeAutospacing="0" w:after="0" w:afterAutospacing="0" w:line="288" w:lineRule="auto"/>
              <w:contextualSpacing/>
              <w:jc w:val="both"/>
              <w:rPr>
                <w:color w:val="000000"/>
                <w:spacing w:val="6"/>
                <w:sz w:val="28"/>
                <w:szCs w:val="28"/>
              </w:rPr>
            </w:pPr>
            <w:r>
              <w:rPr>
                <w:rStyle w:val="Strong"/>
                <w:color w:val="000000"/>
                <w:sz w:val="28"/>
                <w:szCs w:val="28"/>
              </w:rPr>
              <w:t xml:space="preserve">Lệ phí: </w:t>
            </w:r>
            <w:r>
              <w:rPr>
                <w:color w:val="000000"/>
                <w:spacing w:val="6"/>
                <w:sz w:val="28"/>
                <w:szCs w:val="28"/>
              </w:rPr>
              <w:t>Không</w:t>
            </w:r>
          </w:p>
          <w:p w:rsidR="006B65EE" w:rsidRPr="00E90C85" w:rsidRDefault="006B65EE" w:rsidP="006B65EE">
            <w:pPr>
              <w:pStyle w:val="NormalWeb"/>
              <w:shd w:val="clear" w:color="auto" w:fill="FFFFFF"/>
              <w:spacing w:before="120" w:beforeAutospacing="0" w:after="0" w:afterAutospacing="0" w:line="288" w:lineRule="auto"/>
              <w:contextualSpacing/>
              <w:jc w:val="both"/>
              <w:rPr>
                <w:b/>
                <w:color w:val="000000"/>
                <w:spacing w:val="6"/>
                <w:sz w:val="28"/>
                <w:szCs w:val="28"/>
              </w:rPr>
            </w:pPr>
            <w:r w:rsidRPr="00E90C85">
              <w:rPr>
                <w:b/>
                <w:color w:val="000000"/>
                <w:spacing w:val="6"/>
                <w:sz w:val="28"/>
                <w:szCs w:val="28"/>
              </w:rPr>
              <w:t>Tên mẫu đơn, mẫu tờ khai:</w:t>
            </w:r>
          </w:p>
          <w:p w:rsidR="006B65EE" w:rsidRDefault="006B65EE" w:rsidP="006B65EE">
            <w:pPr>
              <w:pStyle w:val="NormalWeb"/>
              <w:shd w:val="clear" w:color="auto" w:fill="FFFFFF"/>
              <w:spacing w:before="120" w:beforeAutospacing="0" w:after="0" w:afterAutospacing="0" w:line="288" w:lineRule="auto"/>
              <w:contextualSpacing/>
              <w:jc w:val="both"/>
              <w:rPr>
                <w:color w:val="000000"/>
                <w:spacing w:val="6"/>
                <w:sz w:val="28"/>
                <w:szCs w:val="28"/>
              </w:rPr>
            </w:pPr>
            <w:r>
              <w:rPr>
                <w:color w:val="000000"/>
                <w:spacing w:val="6"/>
                <w:sz w:val="28"/>
                <w:szCs w:val="28"/>
              </w:rPr>
              <w:t>- Phiếu báo thay đổi hộ khẩu, nhân khẩu (HK02).</w:t>
            </w:r>
          </w:p>
          <w:p w:rsidR="006B65EE" w:rsidRDefault="006B65EE" w:rsidP="006B65EE">
            <w:pPr>
              <w:pStyle w:val="NormalWeb"/>
              <w:shd w:val="clear" w:color="auto" w:fill="FFFFFF"/>
              <w:spacing w:before="120" w:beforeAutospacing="0" w:after="0" w:afterAutospacing="0" w:line="288" w:lineRule="auto"/>
              <w:contextualSpacing/>
              <w:jc w:val="both"/>
              <w:rPr>
                <w:color w:val="000000"/>
                <w:spacing w:val="6"/>
                <w:sz w:val="28"/>
                <w:szCs w:val="28"/>
              </w:rPr>
            </w:pPr>
            <w:r w:rsidRPr="00E90C85">
              <w:rPr>
                <w:b/>
                <w:color w:val="000000"/>
                <w:spacing w:val="6"/>
                <w:sz w:val="28"/>
                <w:szCs w:val="28"/>
              </w:rPr>
              <w:t>Yêu cầu điều kiện thực hiện thủ tục hành chính:</w:t>
            </w:r>
            <w:r>
              <w:rPr>
                <w:color w:val="000000"/>
                <w:spacing w:val="6"/>
                <w:sz w:val="28"/>
                <w:szCs w:val="28"/>
              </w:rPr>
              <w:t xml:space="preserve"> Chủ hộ phải ghi vào phiếu báo thay đổi hộ khẩu, nhân khẩu đồng ý cho trách sổ hộ khẩu.</w:t>
            </w:r>
          </w:p>
          <w:p w:rsidR="006B65EE" w:rsidRPr="00E90C85" w:rsidRDefault="006B65EE" w:rsidP="006B65EE">
            <w:pPr>
              <w:pStyle w:val="NormalWeb"/>
              <w:shd w:val="clear" w:color="auto" w:fill="FFFFFF"/>
              <w:spacing w:before="120" w:beforeAutospacing="0" w:after="0" w:afterAutospacing="0" w:line="288" w:lineRule="auto"/>
              <w:contextualSpacing/>
              <w:jc w:val="both"/>
              <w:rPr>
                <w:b/>
                <w:color w:val="000000"/>
                <w:spacing w:val="6"/>
                <w:sz w:val="28"/>
                <w:szCs w:val="28"/>
              </w:rPr>
            </w:pPr>
            <w:r w:rsidRPr="00E90C85">
              <w:rPr>
                <w:b/>
                <w:color w:val="000000"/>
                <w:spacing w:val="6"/>
                <w:sz w:val="28"/>
                <w:szCs w:val="28"/>
              </w:rPr>
              <w:t>Căn cứ pháp lý của thủ tục hành chính:</w:t>
            </w:r>
          </w:p>
          <w:p w:rsidR="006B65EE" w:rsidRDefault="006B65EE" w:rsidP="006B65EE">
            <w:pPr>
              <w:pStyle w:val="NormalWeb"/>
              <w:shd w:val="clear" w:color="auto" w:fill="FFFFFF"/>
              <w:spacing w:before="120" w:beforeAutospacing="0" w:after="0" w:afterAutospacing="0" w:line="288" w:lineRule="auto"/>
              <w:contextualSpacing/>
              <w:jc w:val="both"/>
              <w:rPr>
                <w:color w:val="000000"/>
                <w:spacing w:val="6"/>
                <w:sz w:val="28"/>
                <w:szCs w:val="28"/>
              </w:rPr>
            </w:pPr>
            <w:r>
              <w:rPr>
                <w:color w:val="000000"/>
                <w:spacing w:val="6"/>
                <w:sz w:val="28"/>
                <w:szCs w:val="28"/>
              </w:rPr>
              <w:t>- Luật cư trú ngày 01/7/2013;</w:t>
            </w:r>
          </w:p>
          <w:p w:rsidR="006B65EE" w:rsidRPr="00E90C85" w:rsidRDefault="006B65EE" w:rsidP="006B65EE">
            <w:pPr>
              <w:shd w:val="clear" w:color="auto" w:fill="FFFFFF"/>
              <w:spacing w:line="288" w:lineRule="auto"/>
              <w:contextualSpacing/>
              <w:jc w:val="both"/>
              <w:rPr>
                <w:rFonts w:eastAsia="Times New Roman" w:cs="Times New Roman"/>
                <w:color w:val="3F3F3F"/>
                <w:szCs w:val="28"/>
              </w:rPr>
            </w:pPr>
            <w:r w:rsidRPr="00E90C85">
              <w:rPr>
                <w:rFonts w:ascii="Arial" w:eastAsia="Times New Roman" w:hAnsi="Arial" w:cs="Arial"/>
                <w:color w:val="3F3F3F"/>
                <w:sz w:val="18"/>
                <w:szCs w:val="18"/>
              </w:rPr>
              <w:t> </w:t>
            </w:r>
            <w:r w:rsidR="0052777B">
              <w:rPr>
                <w:rFonts w:ascii="Arial" w:eastAsia="Times New Roman" w:hAnsi="Arial" w:cs="Arial"/>
                <w:color w:val="3F3F3F"/>
                <w:sz w:val="18"/>
                <w:szCs w:val="18"/>
              </w:rPr>
              <w:t xml:space="preserve">- </w:t>
            </w:r>
            <w:r w:rsidRPr="00E90C85">
              <w:rPr>
                <w:rFonts w:eastAsia="Times New Roman" w:cs="Times New Roman"/>
                <w:color w:val="3F3F3F"/>
                <w:szCs w:val="28"/>
              </w:rPr>
              <w:t>Nghị định số 31/2014/NĐ-CP, ngày 18/4/2014 của Chính phủ quy định chi tiết một số điều và biện pháp thi hành Luật Cư trú.</w:t>
            </w:r>
          </w:p>
          <w:p w:rsidR="006B65EE" w:rsidRDefault="006B65EE" w:rsidP="006B65EE">
            <w:pPr>
              <w:shd w:val="clear" w:color="auto" w:fill="FFFFFF"/>
              <w:spacing w:line="288" w:lineRule="auto"/>
              <w:contextualSpacing/>
              <w:jc w:val="both"/>
              <w:rPr>
                <w:rFonts w:eastAsia="Times New Roman" w:cs="Times New Roman"/>
                <w:color w:val="3F3F3F"/>
                <w:szCs w:val="28"/>
              </w:rPr>
            </w:pPr>
            <w:r>
              <w:rPr>
                <w:rFonts w:eastAsia="Times New Roman" w:cs="Times New Roman"/>
                <w:color w:val="3F3F3F"/>
                <w:szCs w:val="28"/>
              </w:rPr>
              <w:t xml:space="preserve">- </w:t>
            </w:r>
            <w:r w:rsidRPr="00E90C85">
              <w:rPr>
                <w:rFonts w:eastAsia="Times New Roman" w:cs="Times New Roman"/>
                <w:color w:val="3F3F3F"/>
                <w:szCs w:val="28"/>
              </w:rPr>
              <w:t xml:space="preserve">Thông tư số 35/2014/TT-BCA, ngày 09/9/2014 của Bộ Công an quy định chi tiết thi hành một số </w:t>
            </w:r>
            <w:r>
              <w:rPr>
                <w:rFonts w:eastAsia="Times New Roman" w:cs="Times New Roman"/>
                <w:color w:val="3F3F3F"/>
                <w:szCs w:val="28"/>
              </w:rPr>
              <w:t>Đ</w:t>
            </w:r>
            <w:r w:rsidRPr="00E90C85">
              <w:rPr>
                <w:rFonts w:eastAsia="Times New Roman" w:cs="Times New Roman"/>
                <w:color w:val="3F3F3F"/>
                <w:szCs w:val="28"/>
              </w:rPr>
              <w:t>iều của Luật Cư trú và Nghị định số 31/2014/NĐ-CP, ngày 18/4/2014 của Chính phủ quy định chi tiết một số điều và biện pháp thi hành Luật Cư trú.</w:t>
            </w:r>
          </w:p>
          <w:p w:rsidR="006B65EE" w:rsidRPr="00E90C85" w:rsidRDefault="006B65EE" w:rsidP="006B65EE">
            <w:pPr>
              <w:shd w:val="clear" w:color="auto" w:fill="FFFFFF"/>
              <w:spacing w:line="288" w:lineRule="auto"/>
              <w:contextualSpacing/>
              <w:jc w:val="both"/>
              <w:rPr>
                <w:rFonts w:eastAsia="Times New Roman" w:cs="Times New Roman"/>
                <w:color w:val="3F3F3F"/>
                <w:szCs w:val="28"/>
              </w:rPr>
            </w:pPr>
            <w:r>
              <w:rPr>
                <w:rFonts w:eastAsia="Times New Roman" w:cs="Times New Roman"/>
                <w:color w:val="3F3F3F"/>
                <w:szCs w:val="28"/>
              </w:rPr>
              <w:t>-</w:t>
            </w:r>
            <w:r w:rsidRPr="00E90C85">
              <w:rPr>
                <w:rFonts w:eastAsia="Times New Roman" w:cs="Times New Roman"/>
                <w:color w:val="3F3F3F"/>
                <w:szCs w:val="28"/>
              </w:rPr>
              <w:t xml:space="preserve"> Thông tư số 36/2014/TT-BCA, ngày 09/9/2014 của Bộ</w:t>
            </w:r>
            <w:r>
              <w:rPr>
                <w:rFonts w:eastAsia="Times New Roman" w:cs="Times New Roman"/>
                <w:color w:val="3F3F3F"/>
                <w:szCs w:val="28"/>
              </w:rPr>
              <w:t xml:space="preserve"> trưởng Bộ</w:t>
            </w:r>
            <w:r w:rsidRPr="00E90C85">
              <w:rPr>
                <w:rFonts w:eastAsia="Times New Roman" w:cs="Times New Roman"/>
                <w:color w:val="3F3F3F"/>
                <w:szCs w:val="28"/>
              </w:rPr>
              <w:t xml:space="preserve"> Công an quy định về biểu mẫu sử dụng trong đăng ký, quản lý cư trú.</w:t>
            </w:r>
          </w:p>
          <w:p w:rsidR="006B65EE" w:rsidRDefault="006B65EE" w:rsidP="006B65EE">
            <w:pPr>
              <w:shd w:val="clear" w:color="auto" w:fill="FFFFFF"/>
              <w:spacing w:line="288" w:lineRule="auto"/>
              <w:contextualSpacing/>
              <w:jc w:val="both"/>
              <w:rPr>
                <w:rFonts w:eastAsia="Times New Roman" w:cs="Times New Roman"/>
                <w:color w:val="3F3F3F"/>
                <w:szCs w:val="28"/>
              </w:rPr>
            </w:pPr>
            <w:r>
              <w:rPr>
                <w:rFonts w:eastAsia="Times New Roman" w:cs="Times New Roman"/>
                <w:color w:val="3F3F3F"/>
                <w:szCs w:val="28"/>
              </w:rPr>
              <w:t>-</w:t>
            </w:r>
            <w:r w:rsidRPr="00E90C85">
              <w:rPr>
                <w:rFonts w:eastAsia="Times New Roman" w:cs="Times New Roman"/>
                <w:color w:val="3F3F3F"/>
                <w:szCs w:val="28"/>
              </w:rPr>
              <w:t xml:space="preserve"> Thông tư số 61/2014/TT-BCA, ngày 20/11/2014 của Bộ Công an quy định về quy trình đăng ký cư trú.</w:t>
            </w:r>
          </w:p>
          <w:p w:rsidR="006B65EE" w:rsidRPr="00A94D0D" w:rsidRDefault="006B65EE" w:rsidP="0034574B">
            <w:pPr>
              <w:pStyle w:val="NormalWeb"/>
              <w:shd w:val="clear" w:color="auto" w:fill="FFFFFF"/>
              <w:spacing w:before="0" w:beforeAutospacing="0" w:after="0" w:afterAutospacing="0" w:line="288" w:lineRule="auto"/>
              <w:contextualSpacing/>
              <w:textAlignment w:val="baseline"/>
              <w:rPr>
                <w:color w:val="333333"/>
                <w:sz w:val="28"/>
                <w:szCs w:val="28"/>
              </w:rPr>
            </w:pPr>
          </w:p>
        </w:tc>
        <w:tc>
          <w:tcPr>
            <w:tcW w:w="963" w:type="dxa"/>
          </w:tcPr>
          <w:p w:rsidR="00A541DE" w:rsidRDefault="00A541DE" w:rsidP="0034574B">
            <w:pPr>
              <w:spacing w:line="288" w:lineRule="auto"/>
              <w:contextualSpacing/>
              <w:rPr>
                <w:b/>
                <w:sz w:val="30"/>
              </w:rPr>
            </w:pPr>
          </w:p>
          <w:p w:rsidR="00A94D0D" w:rsidRDefault="00A541DE" w:rsidP="00A541DE">
            <w:pPr>
              <w:spacing w:line="288" w:lineRule="auto"/>
              <w:contextualSpacing/>
              <w:jc w:val="center"/>
            </w:pPr>
            <w:r>
              <w:rPr>
                <w:b/>
                <w:sz w:val="30"/>
              </w:rPr>
              <w:t>5</w:t>
            </w:r>
          </w:p>
        </w:tc>
      </w:tr>
    </w:tbl>
    <w:p w:rsidR="006B65EE" w:rsidRDefault="006B65EE" w:rsidP="006B65EE">
      <w:pPr>
        <w:spacing w:line="288" w:lineRule="auto"/>
      </w:pPr>
    </w:p>
    <w:tbl>
      <w:tblPr>
        <w:tblStyle w:val="TableGrid"/>
        <w:tblW w:w="0" w:type="auto"/>
        <w:tblLook w:val="04A0"/>
      </w:tblPr>
      <w:tblGrid>
        <w:gridCol w:w="959"/>
        <w:gridCol w:w="7938"/>
        <w:gridCol w:w="963"/>
      </w:tblGrid>
      <w:tr w:rsidR="006B65EE" w:rsidTr="0034574B">
        <w:tc>
          <w:tcPr>
            <w:tcW w:w="959" w:type="dxa"/>
          </w:tcPr>
          <w:p w:rsidR="006B65EE" w:rsidRDefault="006B65EE" w:rsidP="0034574B">
            <w:pPr>
              <w:spacing w:line="288" w:lineRule="auto"/>
              <w:contextualSpacing/>
            </w:pPr>
          </w:p>
          <w:p w:rsidR="001B398A" w:rsidRDefault="001B398A" w:rsidP="0034574B">
            <w:pPr>
              <w:spacing w:line="288" w:lineRule="auto"/>
              <w:contextualSpacing/>
            </w:pPr>
          </w:p>
          <w:p w:rsidR="001B398A" w:rsidRDefault="001B398A" w:rsidP="0034574B">
            <w:pPr>
              <w:spacing w:line="288" w:lineRule="auto"/>
              <w:contextualSpacing/>
            </w:pPr>
          </w:p>
          <w:p w:rsidR="001B398A" w:rsidRDefault="001B398A" w:rsidP="0034574B">
            <w:pPr>
              <w:spacing w:line="288" w:lineRule="auto"/>
              <w:contextualSpacing/>
            </w:pPr>
          </w:p>
          <w:p w:rsidR="001B398A" w:rsidRDefault="001B398A" w:rsidP="0034574B">
            <w:pPr>
              <w:spacing w:line="288" w:lineRule="auto"/>
              <w:contextualSpacing/>
            </w:pPr>
          </w:p>
          <w:p w:rsidR="001B398A" w:rsidRDefault="001B398A" w:rsidP="0034574B">
            <w:pPr>
              <w:spacing w:line="288" w:lineRule="auto"/>
              <w:contextualSpacing/>
            </w:pPr>
          </w:p>
          <w:p w:rsidR="001B398A" w:rsidRDefault="001B398A" w:rsidP="0034574B">
            <w:pPr>
              <w:spacing w:line="288" w:lineRule="auto"/>
              <w:contextualSpacing/>
            </w:pPr>
          </w:p>
          <w:p w:rsidR="001B398A" w:rsidRDefault="001B398A" w:rsidP="0034574B">
            <w:pPr>
              <w:spacing w:line="288" w:lineRule="auto"/>
              <w:contextualSpacing/>
            </w:pPr>
          </w:p>
          <w:p w:rsidR="001B398A" w:rsidRDefault="00A541DE" w:rsidP="00A541DE">
            <w:pPr>
              <w:spacing w:line="288" w:lineRule="auto"/>
              <w:contextualSpacing/>
              <w:jc w:val="center"/>
              <w:rPr>
                <w:b/>
              </w:rPr>
            </w:pPr>
            <w:r w:rsidRPr="00A541DE">
              <w:rPr>
                <w:b/>
              </w:rPr>
              <w:t>III</w:t>
            </w:r>
          </w:p>
          <w:p w:rsidR="00A541DE" w:rsidRPr="00A541DE" w:rsidRDefault="00A541DE" w:rsidP="00A541DE">
            <w:pPr>
              <w:spacing w:line="288" w:lineRule="auto"/>
              <w:contextualSpacing/>
              <w:jc w:val="center"/>
              <w:rPr>
                <w:b/>
                <w:sz w:val="12"/>
              </w:rPr>
            </w:pPr>
          </w:p>
          <w:p w:rsidR="00A541DE" w:rsidRDefault="00A541DE" w:rsidP="00A541DE">
            <w:pPr>
              <w:spacing w:line="288" w:lineRule="auto"/>
              <w:contextualSpacing/>
              <w:jc w:val="center"/>
              <w:rPr>
                <w:b/>
              </w:rPr>
            </w:pPr>
            <w:r>
              <w:rPr>
                <w:b/>
              </w:rPr>
              <w:t>1</w:t>
            </w:r>
          </w:p>
          <w:p w:rsidR="00A541DE" w:rsidRDefault="00A541DE" w:rsidP="00A541DE">
            <w:pPr>
              <w:spacing w:line="288" w:lineRule="auto"/>
              <w:contextualSpacing/>
              <w:jc w:val="center"/>
              <w:rPr>
                <w:b/>
              </w:rPr>
            </w:pPr>
          </w:p>
          <w:p w:rsidR="00A541DE" w:rsidRDefault="00A541DE" w:rsidP="00A541DE">
            <w:pPr>
              <w:spacing w:line="288" w:lineRule="auto"/>
              <w:contextualSpacing/>
              <w:jc w:val="center"/>
              <w:rPr>
                <w:b/>
              </w:rPr>
            </w:pPr>
          </w:p>
          <w:p w:rsidR="00A541DE" w:rsidRDefault="00A541DE" w:rsidP="00A541DE">
            <w:pPr>
              <w:spacing w:line="288" w:lineRule="auto"/>
              <w:contextualSpacing/>
              <w:jc w:val="center"/>
              <w:rPr>
                <w:b/>
              </w:rPr>
            </w:pPr>
          </w:p>
          <w:p w:rsidR="00A541DE" w:rsidRDefault="00A541DE" w:rsidP="00A541DE">
            <w:pPr>
              <w:spacing w:line="288" w:lineRule="auto"/>
              <w:contextualSpacing/>
              <w:jc w:val="center"/>
              <w:rPr>
                <w:b/>
              </w:rPr>
            </w:pPr>
          </w:p>
          <w:p w:rsidR="00A541DE" w:rsidRDefault="00A541DE" w:rsidP="00A541DE">
            <w:pPr>
              <w:spacing w:line="288" w:lineRule="auto"/>
              <w:contextualSpacing/>
              <w:jc w:val="center"/>
              <w:rPr>
                <w:b/>
              </w:rPr>
            </w:pPr>
          </w:p>
          <w:p w:rsidR="00A541DE" w:rsidRDefault="00A541DE" w:rsidP="00A541DE">
            <w:pPr>
              <w:spacing w:line="288" w:lineRule="auto"/>
              <w:contextualSpacing/>
              <w:jc w:val="center"/>
              <w:rPr>
                <w:b/>
              </w:rPr>
            </w:pPr>
          </w:p>
          <w:p w:rsidR="00A541DE" w:rsidRDefault="00A541DE" w:rsidP="00A541DE">
            <w:pPr>
              <w:spacing w:line="288" w:lineRule="auto"/>
              <w:contextualSpacing/>
              <w:jc w:val="center"/>
              <w:rPr>
                <w:b/>
              </w:rPr>
            </w:pPr>
          </w:p>
          <w:p w:rsidR="00A541DE" w:rsidRDefault="00A541DE" w:rsidP="00A541DE">
            <w:pPr>
              <w:spacing w:line="288" w:lineRule="auto"/>
              <w:contextualSpacing/>
              <w:jc w:val="center"/>
              <w:rPr>
                <w:b/>
              </w:rPr>
            </w:pPr>
          </w:p>
          <w:p w:rsidR="00A541DE" w:rsidRDefault="00A541DE" w:rsidP="00A541DE">
            <w:pPr>
              <w:spacing w:line="288" w:lineRule="auto"/>
              <w:contextualSpacing/>
              <w:jc w:val="center"/>
              <w:rPr>
                <w:b/>
              </w:rPr>
            </w:pPr>
          </w:p>
          <w:p w:rsidR="00A541DE" w:rsidRDefault="00A541DE" w:rsidP="00A541DE">
            <w:pPr>
              <w:spacing w:line="288" w:lineRule="auto"/>
              <w:contextualSpacing/>
              <w:jc w:val="center"/>
              <w:rPr>
                <w:b/>
              </w:rPr>
            </w:pPr>
          </w:p>
          <w:p w:rsidR="00A541DE" w:rsidRDefault="00A541DE" w:rsidP="00A541DE">
            <w:pPr>
              <w:spacing w:line="288" w:lineRule="auto"/>
              <w:contextualSpacing/>
              <w:jc w:val="center"/>
              <w:rPr>
                <w:b/>
              </w:rPr>
            </w:pPr>
          </w:p>
          <w:p w:rsidR="00A541DE" w:rsidRDefault="00A541DE" w:rsidP="00A541DE">
            <w:pPr>
              <w:spacing w:line="288" w:lineRule="auto"/>
              <w:contextualSpacing/>
              <w:jc w:val="center"/>
              <w:rPr>
                <w:b/>
              </w:rPr>
            </w:pPr>
          </w:p>
          <w:p w:rsidR="00A541DE" w:rsidRDefault="00A541DE" w:rsidP="00A541DE">
            <w:pPr>
              <w:spacing w:line="288" w:lineRule="auto"/>
              <w:contextualSpacing/>
              <w:jc w:val="center"/>
              <w:rPr>
                <w:b/>
              </w:rPr>
            </w:pPr>
          </w:p>
          <w:p w:rsidR="00A541DE" w:rsidRDefault="00A541DE" w:rsidP="00A541DE">
            <w:pPr>
              <w:spacing w:line="288" w:lineRule="auto"/>
              <w:contextualSpacing/>
              <w:jc w:val="center"/>
              <w:rPr>
                <w:b/>
              </w:rPr>
            </w:pPr>
          </w:p>
          <w:p w:rsidR="00A541DE" w:rsidRDefault="00A541DE" w:rsidP="00A541DE">
            <w:pPr>
              <w:spacing w:line="288" w:lineRule="auto"/>
              <w:contextualSpacing/>
              <w:jc w:val="center"/>
              <w:rPr>
                <w:b/>
              </w:rPr>
            </w:pPr>
          </w:p>
          <w:p w:rsidR="00A541DE" w:rsidRDefault="00A541DE" w:rsidP="00A541DE">
            <w:pPr>
              <w:spacing w:line="288" w:lineRule="auto"/>
              <w:contextualSpacing/>
              <w:jc w:val="center"/>
              <w:rPr>
                <w:b/>
              </w:rPr>
            </w:pPr>
          </w:p>
          <w:p w:rsidR="00A541DE" w:rsidRDefault="00A541DE" w:rsidP="00A541DE">
            <w:pPr>
              <w:spacing w:line="288" w:lineRule="auto"/>
              <w:contextualSpacing/>
              <w:jc w:val="center"/>
              <w:rPr>
                <w:b/>
              </w:rPr>
            </w:pPr>
          </w:p>
          <w:p w:rsidR="00A541DE" w:rsidRDefault="00A541DE" w:rsidP="00A541DE">
            <w:pPr>
              <w:spacing w:line="288" w:lineRule="auto"/>
              <w:contextualSpacing/>
              <w:jc w:val="center"/>
              <w:rPr>
                <w:b/>
              </w:rPr>
            </w:pPr>
          </w:p>
          <w:p w:rsidR="00A541DE" w:rsidRDefault="00A541DE" w:rsidP="00A541DE">
            <w:pPr>
              <w:spacing w:line="288" w:lineRule="auto"/>
              <w:contextualSpacing/>
              <w:jc w:val="center"/>
              <w:rPr>
                <w:b/>
              </w:rPr>
            </w:pPr>
          </w:p>
          <w:p w:rsidR="00A541DE" w:rsidRDefault="00A541DE" w:rsidP="00A541DE">
            <w:pPr>
              <w:spacing w:line="288" w:lineRule="auto"/>
              <w:contextualSpacing/>
              <w:jc w:val="center"/>
              <w:rPr>
                <w:b/>
              </w:rPr>
            </w:pPr>
          </w:p>
          <w:p w:rsidR="00A541DE" w:rsidRDefault="00A541DE" w:rsidP="00A541DE">
            <w:pPr>
              <w:spacing w:line="288" w:lineRule="auto"/>
              <w:contextualSpacing/>
              <w:jc w:val="center"/>
              <w:rPr>
                <w:b/>
              </w:rPr>
            </w:pPr>
          </w:p>
          <w:p w:rsidR="00A541DE" w:rsidRDefault="00A541DE" w:rsidP="00A541DE">
            <w:pPr>
              <w:spacing w:line="288" w:lineRule="auto"/>
              <w:contextualSpacing/>
              <w:jc w:val="center"/>
              <w:rPr>
                <w:b/>
              </w:rPr>
            </w:pPr>
          </w:p>
          <w:p w:rsidR="00A541DE" w:rsidRDefault="00A541DE" w:rsidP="00A541DE">
            <w:pPr>
              <w:spacing w:line="288" w:lineRule="auto"/>
              <w:contextualSpacing/>
              <w:jc w:val="center"/>
              <w:rPr>
                <w:b/>
              </w:rPr>
            </w:pPr>
          </w:p>
          <w:p w:rsidR="00A541DE" w:rsidRDefault="00A541DE" w:rsidP="00A541DE">
            <w:pPr>
              <w:spacing w:line="288" w:lineRule="auto"/>
              <w:contextualSpacing/>
              <w:jc w:val="center"/>
              <w:rPr>
                <w:b/>
              </w:rPr>
            </w:pPr>
          </w:p>
          <w:p w:rsidR="00A541DE" w:rsidRDefault="00A541DE" w:rsidP="00A541DE">
            <w:pPr>
              <w:spacing w:line="288" w:lineRule="auto"/>
              <w:contextualSpacing/>
              <w:jc w:val="center"/>
              <w:rPr>
                <w:b/>
              </w:rPr>
            </w:pPr>
          </w:p>
          <w:p w:rsidR="00A541DE" w:rsidRDefault="00A541DE" w:rsidP="00A541DE">
            <w:pPr>
              <w:spacing w:line="288" w:lineRule="auto"/>
              <w:contextualSpacing/>
              <w:jc w:val="center"/>
              <w:rPr>
                <w:b/>
              </w:rPr>
            </w:pPr>
            <w:r>
              <w:rPr>
                <w:b/>
              </w:rPr>
              <w:t>2</w:t>
            </w:r>
          </w:p>
          <w:p w:rsidR="00A541DE" w:rsidRDefault="00A541DE" w:rsidP="00A541DE">
            <w:pPr>
              <w:spacing w:line="288" w:lineRule="auto"/>
              <w:contextualSpacing/>
              <w:jc w:val="center"/>
              <w:rPr>
                <w:b/>
              </w:rPr>
            </w:pPr>
          </w:p>
          <w:p w:rsidR="00A541DE" w:rsidRDefault="00A541DE" w:rsidP="00A541DE">
            <w:pPr>
              <w:spacing w:line="288" w:lineRule="auto"/>
              <w:contextualSpacing/>
              <w:jc w:val="center"/>
              <w:rPr>
                <w:b/>
              </w:rPr>
            </w:pPr>
          </w:p>
          <w:p w:rsidR="00A541DE" w:rsidRDefault="00A541DE" w:rsidP="00A541DE">
            <w:pPr>
              <w:spacing w:line="288" w:lineRule="auto"/>
              <w:contextualSpacing/>
            </w:pPr>
          </w:p>
        </w:tc>
        <w:tc>
          <w:tcPr>
            <w:tcW w:w="7938" w:type="dxa"/>
          </w:tcPr>
          <w:p w:rsidR="006B65EE" w:rsidRPr="00961529" w:rsidRDefault="006B65EE" w:rsidP="0034574B">
            <w:pPr>
              <w:pStyle w:val="NormalWeb"/>
              <w:shd w:val="clear" w:color="auto" w:fill="FFFFFF"/>
              <w:spacing w:before="0" w:beforeAutospacing="0" w:after="0" w:afterAutospacing="0" w:line="288" w:lineRule="auto"/>
              <w:contextualSpacing/>
              <w:textAlignment w:val="baseline"/>
              <w:rPr>
                <w:b/>
                <w:color w:val="333333"/>
                <w:sz w:val="12"/>
                <w:szCs w:val="28"/>
              </w:rPr>
            </w:pPr>
          </w:p>
          <w:p w:rsidR="006B65EE" w:rsidRDefault="006B65EE" w:rsidP="006B65EE">
            <w:pPr>
              <w:shd w:val="clear" w:color="auto" w:fill="FFFFFF"/>
              <w:spacing w:line="288" w:lineRule="auto"/>
              <w:contextualSpacing/>
              <w:jc w:val="both"/>
              <w:rPr>
                <w:rFonts w:eastAsia="Times New Roman" w:cs="Times New Roman"/>
                <w:color w:val="3F3F3F"/>
                <w:szCs w:val="28"/>
              </w:rPr>
            </w:pPr>
            <w:r>
              <w:rPr>
                <w:rFonts w:eastAsia="Times New Roman" w:cs="Times New Roman"/>
                <w:color w:val="3F3F3F"/>
                <w:szCs w:val="28"/>
              </w:rPr>
              <w:t>-</w:t>
            </w:r>
            <w:r w:rsidRPr="00E90C85">
              <w:rPr>
                <w:rFonts w:eastAsia="Times New Roman" w:cs="Times New Roman"/>
                <w:color w:val="3F3F3F"/>
                <w:szCs w:val="28"/>
              </w:rPr>
              <w:t xml:space="preserve"> Thông tư số </w:t>
            </w:r>
            <w:r>
              <w:rPr>
                <w:rFonts w:eastAsia="Times New Roman" w:cs="Times New Roman"/>
                <w:color w:val="3F3F3F"/>
                <w:szCs w:val="28"/>
              </w:rPr>
              <w:t>250</w:t>
            </w:r>
            <w:r w:rsidRPr="00E90C85">
              <w:rPr>
                <w:rFonts w:eastAsia="Times New Roman" w:cs="Times New Roman"/>
                <w:color w:val="3F3F3F"/>
                <w:szCs w:val="28"/>
              </w:rPr>
              <w:t>/201</w:t>
            </w:r>
            <w:r>
              <w:rPr>
                <w:rFonts w:eastAsia="Times New Roman" w:cs="Times New Roman"/>
                <w:color w:val="3F3F3F"/>
                <w:szCs w:val="28"/>
              </w:rPr>
              <w:t>6</w:t>
            </w:r>
            <w:r w:rsidRPr="00E90C85">
              <w:rPr>
                <w:rFonts w:eastAsia="Times New Roman" w:cs="Times New Roman"/>
                <w:color w:val="3F3F3F"/>
                <w:szCs w:val="28"/>
              </w:rPr>
              <w:t xml:space="preserve">/TT-BCA, ngày </w:t>
            </w:r>
            <w:r>
              <w:rPr>
                <w:rFonts w:eastAsia="Times New Roman" w:cs="Times New Roman"/>
                <w:color w:val="3F3F3F"/>
                <w:szCs w:val="28"/>
              </w:rPr>
              <w:t>11</w:t>
            </w:r>
            <w:r w:rsidRPr="00E90C85">
              <w:rPr>
                <w:rFonts w:eastAsia="Times New Roman" w:cs="Times New Roman"/>
                <w:color w:val="3F3F3F"/>
                <w:szCs w:val="28"/>
              </w:rPr>
              <w:t>/</w:t>
            </w:r>
            <w:r>
              <w:rPr>
                <w:rFonts w:eastAsia="Times New Roman" w:cs="Times New Roman"/>
                <w:color w:val="3F3F3F"/>
                <w:szCs w:val="28"/>
              </w:rPr>
              <w:t>11</w:t>
            </w:r>
            <w:r w:rsidRPr="00E90C85">
              <w:rPr>
                <w:rFonts w:eastAsia="Times New Roman" w:cs="Times New Roman"/>
                <w:color w:val="3F3F3F"/>
                <w:szCs w:val="28"/>
              </w:rPr>
              <w:t>/201</w:t>
            </w:r>
            <w:r>
              <w:rPr>
                <w:rFonts w:eastAsia="Times New Roman" w:cs="Times New Roman"/>
                <w:color w:val="3F3F3F"/>
                <w:szCs w:val="28"/>
              </w:rPr>
              <w:t>6 Hướng dẫn về phí và lệ phí thuộc thẩm quyền quyết định của Hội đồng nhaandaan tỉnh, thành phố trực thuộc Trung ương.</w:t>
            </w:r>
          </w:p>
          <w:p w:rsidR="006B65EE" w:rsidRDefault="006B65EE" w:rsidP="006B65EE">
            <w:pPr>
              <w:shd w:val="clear" w:color="auto" w:fill="FFFFFF"/>
              <w:spacing w:line="288" w:lineRule="auto"/>
              <w:contextualSpacing/>
              <w:jc w:val="both"/>
              <w:rPr>
                <w:rFonts w:eastAsia="Times New Roman" w:cs="Times New Roman"/>
                <w:color w:val="3F3F3F"/>
                <w:szCs w:val="28"/>
              </w:rPr>
            </w:pPr>
            <w:r>
              <w:rPr>
                <w:rFonts w:eastAsia="Times New Roman" w:cs="Times New Roman"/>
                <w:color w:val="3F3F3F"/>
                <w:szCs w:val="28"/>
              </w:rPr>
              <w:t>-Nghị quyết</w:t>
            </w:r>
            <w:r w:rsidRPr="00E90C85">
              <w:rPr>
                <w:rFonts w:eastAsia="Times New Roman" w:cs="Times New Roman"/>
                <w:color w:val="3F3F3F"/>
                <w:szCs w:val="28"/>
              </w:rPr>
              <w:t xml:space="preserve"> số </w:t>
            </w:r>
            <w:r>
              <w:rPr>
                <w:rFonts w:eastAsia="Times New Roman" w:cs="Times New Roman"/>
                <w:color w:val="3F3F3F"/>
                <w:szCs w:val="28"/>
              </w:rPr>
              <w:t>41</w:t>
            </w:r>
            <w:r w:rsidRPr="00E90C85">
              <w:rPr>
                <w:rFonts w:eastAsia="Times New Roman" w:cs="Times New Roman"/>
                <w:color w:val="3F3F3F"/>
                <w:szCs w:val="28"/>
              </w:rPr>
              <w:t>/201</w:t>
            </w:r>
            <w:r>
              <w:rPr>
                <w:rFonts w:eastAsia="Times New Roman" w:cs="Times New Roman"/>
                <w:color w:val="3F3F3F"/>
                <w:szCs w:val="28"/>
              </w:rPr>
              <w:t>6</w:t>
            </w:r>
            <w:r w:rsidRPr="00E90C85">
              <w:rPr>
                <w:rFonts w:eastAsia="Times New Roman" w:cs="Times New Roman"/>
                <w:color w:val="3F3F3F"/>
                <w:szCs w:val="28"/>
              </w:rPr>
              <w:t>/</w:t>
            </w:r>
            <w:r>
              <w:rPr>
                <w:rFonts w:eastAsia="Times New Roman" w:cs="Times New Roman"/>
                <w:color w:val="3F3F3F"/>
                <w:szCs w:val="28"/>
              </w:rPr>
              <w:t>NQ-HĐND</w:t>
            </w:r>
            <w:r w:rsidRPr="00E90C85">
              <w:rPr>
                <w:rFonts w:eastAsia="Times New Roman" w:cs="Times New Roman"/>
                <w:color w:val="3F3F3F"/>
                <w:szCs w:val="28"/>
              </w:rPr>
              <w:t xml:space="preserve">, ngày </w:t>
            </w:r>
            <w:r>
              <w:rPr>
                <w:rFonts w:eastAsia="Times New Roman" w:cs="Times New Roman"/>
                <w:color w:val="3F3F3F"/>
                <w:szCs w:val="28"/>
              </w:rPr>
              <w:t>16</w:t>
            </w:r>
            <w:r w:rsidRPr="00E90C85">
              <w:rPr>
                <w:rFonts w:eastAsia="Times New Roman" w:cs="Times New Roman"/>
                <w:color w:val="3F3F3F"/>
                <w:szCs w:val="28"/>
              </w:rPr>
              <w:t>/</w:t>
            </w:r>
            <w:r>
              <w:rPr>
                <w:rFonts w:eastAsia="Times New Roman" w:cs="Times New Roman"/>
                <w:color w:val="3F3F3F"/>
                <w:szCs w:val="28"/>
              </w:rPr>
              <w:t>12</w:t>
            </w:r>
            <w:r w:rsidRPr="00E90C85">
              <w:rPr>
                <w:rFonts w:eastAsia="Times New Roman" w:cs="Times New Roman"/>
                <w:color w:val="3F3F3F"/>
                <w:szCs w:val="28"/>
              </w:rPr>
              <w:t>/201</w:t>
            </w:r>
            <w:r>
              <w:rPr>
                <w:rFonts w:eastAsia="Times New Roman" w:cs="Times New Roman"/>
                <w:color w:val="3F3F3F"/>
                <w:szCs w:val="28"/>
              </w:rPr>
              <w:t>6 Ban hành quy định về đối tượng, mức thu, chế độ quản lý lệ phí đăng ký Cư trú và lệ phí CMND trên địa bàn tỉnh Nghệ An.</w:t>
            </w:r>
          </w:p>
          <w:p w:rsidR="006B65EE" w:rsidRDefault="006B65EE" w:rsidP="006B65EE">
            <w:pPr>
              <w:shd w:val="clear" w:color="auto" w:fill="FFFFFF"/>
              <w:spacing w:line="288" w:lineRule="auto"/>
              <w:contextualSpacing/>
              <w:jc w:val="both"/>
              <w:rPr>
                <w:rFonts w:eastAsia="Times New Roman" w:cs="Times New Roman"/>
                <w:color w:val="3F3F3F"/>
                <w:szCs w:val="28"/>
              </w:rPr>
            </w:pPr>
          </w:p>
          <w:p w:rsidR="006B65EE" w:rsidRDefault="006B65EE" w:rsidP="006B65EE">
            <w:pPr>
              <w:shd w:val="clear" w:color="auto" w:fill="FFFFFF"/>
              <w:spacing w:line="288" w:lineRule="auto"/>
              <w:contextualSpacing/>
              <w:jc w:val="center"/>
              <w:rPr>
                <w:rFonts w:eastAsia="Times New Roman" w:cs="Times New Roman"/>
                <w:b/>
                <w:color w:val="3F3F3F"/>
                <w:szCs w:val="28"/>
              </w:rPr>
            </w:pPr>
            <w:r w:rsidRPr="006B65EE">
              <w:rPr>
                <w:rFonts w:eastAsia="Times New Roman" w:cs="Times New Roman"/>
                <w:b/>
                <w:color w:val="3F3F3F"/>
                <w:szCs w:val="28"/>
              </w:rPr>
              <w:t xml:space="preserve">CẤP </w:t>
            </w:r>
            <w:r w:rsidR="001B398A">
              <w:rPr>
                <w:rFonts w:eastAsia="Times New Roman" w:cs="Times New Roman"/>
                <w:b/>
                <w:color w:val="3F3F3F"/>
                <w:szCs w:val="28"/>
              </w:rPr>
              <w:t>Đ</w:t>
            </w:r>
            <w:r w:rsidRPr="006B65EE">
              <w:rPr>
                <w:rFonts w:eastAsia="Times New Roman" w:cs="Times New Roman"/>
                <w:b/>
                <w:color w:val="3F3F3F"/>
                <w:szCs w:val="28"/>
              </w:rPr>
              <w:t>ỔI SỔ HỘ KHẨU</w:t>
            </w:r>
          </w:p>
          <w:p w:rsidR="00482B55" w:rsidRDefault="00482B55" w:rsidP="006B65EE">
            <w:pPr>
              <w:shd w:val="clear" w:color="auto" w:fill="FFFFFF"/>
              <w:spacing w:line="288" w:lineRule="auto"/>
              <w:contextualSpacing/>
              <w:jc w:val="center"/>
              <w:rPr>
                <w:rFonts w:eastAsia="Times New Roman" w:cs="Times New Roman"/>
                <w:b/>
                <w:color w:val="3F3F3F"/>
                <w:szCs w:val="28"/>
              </w:rPr>
            </w:pPr>
          </w:p>
          <w:p w:rsidR="00482B55" w:rsidRPr="00A94D0D" w:rsidRDefault="00482B55" w:rsidP="00482B55">
            <w:pPr>
              <w:spacing w:line="288" w:lineRule="auto"/>
              <w:contextualSpacing/>
              <w:rPr>
                <w:b/>
              </w:rPr>
            </w:pPr>
            <w:r w:rsidRPr="00A94D0D">
              <w:rPr>
                <w:b/>
              </w:rPr>
              <w:t>Trình tự thực hiện:</w:t>
            </w:r>
          </w:p>
          <w:p w:rsidR="00482B55" w:rsidRDefault="00482B55" w:rsidP="00482B55">
            <w:pPr>
              <w:spacing w:line="288" w:lineRule="auto"/>
              <w:contextualSpacing/>
            </w:pPr>
            <w:r w:rsidRPr="00A94D0D">
              <w:rPr>
                <w:b/>
              </w:rPr>
              <w:t>Bước 1:</w:t>
            </w:r>
            <w:r>
              <w:t xml:space="preserve"> Chuẩn bị hồ sơ theo quy định của pháp luật.</w:t>
            </w:r>
          </w:p>
          <w:p w:rsidR="00482B55" w:rsidRDefault="00482B55" w:rsidP="00482B55">
            <w:pPr>
              <w:spacing w:line="288" w:lineRule="auto"/>
              <w:contextualSpacing/>
            </w:pPr>
            <w:r w:rsidRPr="00A94D0D">
              <w:rPr>
                <w:b/>
              </w:rPr>
              <w:t>Bước 2:</w:t>
            </w:r>
            <w:r>
              <w:t xml:space="preserve"> Công dân nộp hồ sơ tại Bộ phận “Một cửa” Công an thị xã để làm thủ tục đăng ký thường trú. Cán bộ tiếp nhận hồ sơ đối chiếu với các quy định của pháp luật về cư trú:</w:t>
            </w:r>
          </w:p>
          <w:p w:rsidR="00482B55" w:rsidRPr="006C22A1" w:rsidRDefault="00482B55" w:rsidP="00482B55">
            <w:pPr>
              <w:spacing w:line="288" w:lineRule="auto"/>
              <w:contextualSpacing/>
            </w:pPr>
            <w:r>
              <w:t>- Trường hợp hồ sơ đầy đủ, hợp lệ thì viết giấy biên nhận trao cho người đến nộp.</w:t>
            </w:r>
          </w:p>
          <w:p w:rsidR="00482B55" w:rsidRPr="006C22A1" w:rsidRDefault="00482B55" w:rsidP="00482B55">
            <w:pPr>
              <w:pStyle w:val="NormalWeb"/>
              <w:shd w:val="clear" w:color="auto" w:fill="FFFFFF"/>
              <w:spacing w:before="0" w:beforeAutospacing="0" w:after="0" w:afterAutospacing="0" w:line="288" w:lineRule="auto"/>
              <w:contextualSpacing/>
              <w:textAlignment w:val="baseline"/>
              <w:rPr>
                <w:color w:val="333333"/>
                <w:sz w:val="28"/>
                <w:szCs w:val="28"/>
              </w:rPr>
            </w:pPr>
            <w:r>
              <w:rPr>
                <w:color w:val="333333"/>
                <w:sz w:val="28"/>
                <w:szCs w:val="28"/>
              </w:rPr>
              <w:t>-</w:t>
            </w:r>
            <w:r w:rsidRPr="006C22A1">
              <w:rPr>
                <w:color w:val="333333"/>
                <w:sz w:val="28"/>
                <w:szCs w:val="28"/>
              </w:rPr>
              <w:t xml:space="preserve"> Trường hợp hồ sơ đủ điều kiện nhưng thiếu thành phần hồ sơ hoặc biểu mẫu, giấy tờ kê khai chưa đúng, chưa đầy đủ thì cán bộ tiếp nhận hồ sơ hướng dẫn cho người đến nộp hồ sơ.</w:t>
            </w:r>
          </w:p>
          <w:p w:rsidR="00482B55" w:rsidRPr="006C22A1" w:rsidRDefault="00482B55" w:rsidP="00482B55">
            <w:pPr>
              <w:pStyle w:val="NormalWeb"/>
              <w:shd w:val="clear" w:color="auto" w:fill="FFFFFF"/>
              <w:spacing w:before="0" w:beforeAutospacing="0" w:after="0" w:afterAutospacing="0" w:line="288" w:lineRule="auto"/>
              <w:contextualSpacing/>
              <w:textAlignment w:val="baseline"/>
              <w:rPr>
                <w:color w:val="333333"/>
                <w:sz w:val="28"/>
                <w:szCs w:val="28"/>
              </w:rPr>
            </w:pPr>
            <w:r>
              <w:rPr>
                <w:color w:val="333333"/>
                <w:sz w:val="28"/>
                <w:szCs w:val="28"/>
              </w:rPr>
              <w:t>-</w:t>
            </w:r>
            <w:r w:rsidRPr="006C22A1">
              <w:rPr>
                <w:color w:val="333333"/>
                <w:sz w:val="28"/>
                <w:szCs w:val="28"/>
              </w:rPr>
              <w:t xml:space="preserve"> Trường hợp hồ sơ không đủ điều kiện thì không tiếp nhận và trả lời bằng văn bản cho công dân, nêu rõ lý do không tiếp nhận.</w:t>
            </w:r>
          </w:p>
          <w:p w:rsidR="00482B55" w:rsidRPr="006C22A1" w:rsidRDefault="00482B55" w:rsidP="00482B55">
            <w:pPr>
              <w:pStyle w:val="NormalWeb"/>
              <w:shd w:val="clear" w:color="auto" w:fill="FFFFFF"/>
              <w:spacing w:before="0" w:beforeAutospacing="0" w:after="0" w:afterAutospacing="0" w:line="288" w:lineRule="auto"/>
              <w:contextualSpacing/>
              <w:textAlignment w:val="baseline"/>
              <w:rPr>
                <w:color w:val="333333"/>
                <w:sz w:val="28"/>
                <w:szCs w:val="28"/>
              </w:rPr>
            </w:pPr>
            <w:r>
              <w:rPr>
                <w:color w:val="333333"/>
                <w:sz w:val="28"/>
                <w:szCs w:val="28"/>
              </w:rPr>
              <w:t>-</w:t>
            </w:r>
            <w:r w:rsidRPr="006C22A1">
              <w:rPr>
                <w:color w:val="333333"/>
                <w:sz w:val="28"/>
                <w:szCs w:val="28"/>
              </w:rPr>
              <w:t xml:space="preserve"> Thời gian tiếp nhận hồ sơ: Từ thứ 2 đến thứ </w:t>
            </w:r>
            <w:r>
              <w:rPr>
                <w:color w:val="333333"/>
                <w:sz w:val="28"/>
                <w:szCs w:val="28"/>
              </w:rPr>
              <w:t>7</w:t>
            </w:r>
            <w:r w:rsidRPr="006C22A1">
              <w:rPr>
                <w:color w:val="333333"/>
                <w:sz w:val="28"/>
                <w:szCs w:val="28"/>
              </w:rPr>
              <w:t xml:space="preserve"> hàng tuần (ngày lễ, nghỉ).</w:t>
            </w:r>
          </w:p>
          <w:p w:rsidR="00482B55" w:rsidRPr="006C22A1" w:rsidRDefault="00482B55" w:rsidP="00482B55">
            <w:pPr>
              <w:pStyle w:val="NormalWeb"/>
              <w:shd w:val="clear" w:color="auto" w:fill="FFFFFF"/>
              <w:spacing w:before="0" w:beforeAutospacing="0" w:after="0" w:afterAutospacing="0" w:line="288" w:lineRule="auto"/>
              <w:contextualSpacing/>
              <w:textAlignment w:val="baseline"/>
              <w:rPr>
                <w:color w:val="333333"/>
                <w:sz w:val="28"/>
                <w:szCs w:val="28"/>
              </w:rPr>
            </w:pPr>
            <w:r w:rsidRPr="00A94D0D">
              <w:rPr>
                <w:b/>
                <w:color w:val="333333"/>
                <w:sz w:val="28"/>
                <w:szCs w:val="28"/>
              </w:rPr>
              <w:t>Bước 3:</w:t>
            </w:r>
            <w:r w:rsidRPr="006C22A1">
              <w:rPr>
                <w:color w:val="333333"/>
                <w:sz w:val="28"/>
                <w:szCs w:val="28"/>
              </w:rPr>
              <w:t xml:space="preserve"> Trả kết quả:</w:t>
            </w:r>
          </w:p>
          <w:p w:rsidR="00482B55" w:rsidRPr="006C22A1" w:rsidRDefault="00482B55" w:rsidP="00482B55">
            <w:pPr>
              <w:pStyle w:val="NormalWeb"/>
              <w:shd w:val="clear" w:color="auto" w:fill="FFFFFF"/>
              <w:spacing w:before="0" w:beforeAutospacing="0" w:after="0" w:afterAutospacing="0" w:line="288" w:lineRule="auto"/>
              <w:contextualSpacing/>
              <w:textAlignment w:val="baseline"/>
              <w:rPr>
                <w:color w:val="333333"/>
                <w:sz w:val="28"/>
                <w:szCs w:val="28"/>
              </w:rPr>
            </w:pPr>
            <w:r>
              <w:rPr>
                <w:color w:val="333333"/>
                <w:sz w:val="28"/>
                <w:szCs w:val="28"/>
              </w:rPr>
              <w:t>-</w:t>
            </w:r>
            <w:r w:rsidRPr="006C22A1">
              <w:rPr>
                <w:color w:val="333333"/>
                <w:sz w:val="28"/>
                <w:szCs w:val="28"/>
              </w:rPr>
              <w:t xml:space="preserve"> Trường hợp được giải quyết </w:t>
            </w:r>
            <w:r>
              <w:rPr>
                <w:color w:val="333333"/>
                <w:sz w:val="28"/>
                <w:szCs w:val="28"/>
              </w:rPr>
              <w:t>cấp đổi sổ hộ khẩu</w:t>
            </w:r>
            <w:r w:rsidRPr="006C22A1">
              <w:rPr>
                <w:color w:val="333333"/>
                <w:sz w:val="28"/>
                <w:szCs w:val="28"/>
              </w:rPr>
              <w:t>: Nộp lệ phí và nhận hồ sơ; kiểm tra lại giấy tờ, tài liệu, đối chiếu các thông tin được ghi trong sổ hộ khẩu, giấy tờ khác và ký nhận vào sổ theo dõi giải quyết hộ khẩu (ký, ghi rõ họ, tên và ngày, tháng, năm nhận kết quả).</w:t>
            </w:r>
          </w:p>
          <w:p w:rsidR="00482B55" w:rsidRPr="006C22A1" w:rsidRDefault="00482B55" w:rsidP="00482B55">
            <w:pPr>
              <w:pStyle w:val="NormalWeb"/>
              <w:shd w:val="clear" w:color="auto" w:fill="FFFFFF"/>
              <w:spacing w:before="0" w:beforeAutospacing="0" w:after="0" w:afterAutospacing="0" w:line="288" w:lineRule="auto"/>
              <w:contextualSpacing/>
              <w:textAlignment w:val="baseline"/>
              <w:rPr>
                <w:color w:val="333333"/>
                <w:sz w:val="28"/>
                <w:szCs w:val="28"/>
              </w:rPr>
            </w:pPr>
            <w:r>
              <w:rPr>
                <w:color w:val="333333"/>
                <w:sz w:val="28"/>
                <w:szCs w:val="28"/>
              </w:rPr>
              <w:t>-</w:t>
            </w:r>
            <w:r w:rsidRPr="006C22A1">
              <w:rPr>
                <w:color w:val="333333"/>
                <w:sz w:val="28"/>
                <w:szCs w:val="28"/>
              </w:rPr>
              <w:t xml:space="preserve"> Trường hợp không giải quyết </w:t>
            </w:r>
            <w:r>
              <w:rPr>
                <w:color w:val="333333"/>
                <w:sz w:val="28"/>
                <w:szCs w:val="28"/>
              </w:rPr>
              <w:t>cấp đổi sổ hộ khẩu</w:t>
            </w:r>
            <w:r w:rsidRPr="006C22A1">
              <w:rPr>
                <w:color w:val="333333"/>
                <w:sz w:val="28"/>
                <w:szCs w:val="28"/>
              </w:rPr>
              <w:t>: Nhận lại hồ sơ đã nộp; kiểm tra lại giấy tờ, tài liệu có trong hồ sơ; nhận văn bản về việc không giải quyết đăng ký cư trú và ký nhận (ghi rõ họ, tên và ngày, tháng, năm nhận văn bản và hồ sơ đăng ký cư trú đã nộp) vào sổ theo dõi giải quyết hộ khẩu.</w:t>
            </w:r>
          </w:p>
          <w:p w:rsidR="006B65EE" w:rsidRDefault="00482B55" w:rsidP="00482B55">
            <w:pPr>
              <w:shd w:val="clear" w:color="auto" w:fill="FFFFFF"/>
              <w:spacing w:line="288" w:lineRule="auto"/>
              <w:contextualSpacing/>
              <w:rPr>
                <w:rFonts w:eastAsia="Times New Roman" w:cs="Times New Roman"/>
                <w:b/>
                <w:color w:val="3F3F3F"/>
                <w:szCs w:val="28"/>
              </w:rPr>
            </w:pPr>
            <w:r>
              <w:rPr>
                <w:color w:val="333333"/>
                <w:szCs w:val="28"/>
              </w:rPr>
              <w:t xml:space="preserve">- </w:t>
            </w:r>
            <w:r w:rsidRPr="006C22A1">
              <w:rPr>
                <w:rFonts w:cs="Times New Roman"/>
                <w:color w:val="333333"/>
                <w:szCs w:val="28"/>
              </w:rPr>
              <w:t>Thời gian trả kết quả: Theo ngày hẹn trên giấy biên nhận.</w:t>
            </w:r>
          </w:p>
          <w:p w:rsidR="006B65EE" w:rsidRPr="00482B55" w:rsidRDefault="00482B55" w:rsidP="00482B55">
            <w:pPr>
              <w:pStyle w:val="NormalWeb"/>
              <w:shd w:val="clear" w:color="auto" w:fill="FFFFFF"/>
              <w:spacing w:before="0" w:beforeAutospacing="0" w:after="0" w:afterAutospacing="0" w:line="288" w:lineRule="auto"/>
              <w:textAlignment w:val="baseline"/>
              <w:rPr>
                <w:color w:val="333333"/>
                <w:sz w:val="28"/>
                <w:szCs w:val="28"/>
              </w:rPr>
            </w:pPr>
            <w:r w:rsidRPr="00A94D0D">
              <w:rPr>
                <w:b/>
                <w:color w:val="333333"/>
                <w:sz w:val="28"/>
                <w:szCs w:val="28"/>
              </w:rPr>
              <w:t>Cách thực thực hiện:</w:t>
            </w:r>
            <w:r>
              <w:rPr>
                <w:color w:val="333333"/>
                <w:sz w:val="28"/>
                <w:szCs w:val="28"/>
              </w:rPr>
              <w:t xml:space="preserve"> Trực tiếp tại bộ phận “Một cửa” Công an thị xã.</w:t>
            </w:r>
          </w:p>
          <w:p w:rsidR="006B65EE" w:rsidRPr="00A94D0D" w:rsidRDefault="006B65EE" w:rsidP="0034574B">
            <w:pPr>
              <w:pStyle w:val="NormalWeb"/>
              <w:shd w:val="clear" w:color="auto" w:fill="FFFFFF"/>
              <w:spacing w:before="0" w:beforeAutospacing="0" w:after="0" w:afterAutospacing="0" w:line="288" w:lineRule="auto"/>
              <w:contextualSpacing/>
              <w:textAlignment w:val="baseline"/>
              <w:rPr>
                <w:color w:val="333333"/>
                <w:sz w:val="28"/>
                <w:szCs w:val="28"/>
              </w:rPr>
            </w:pPr>
          </w:p>
        </w:tc>
        <w:tc>
          <w:tcPr>
            <w:tcW w:w="963" w:type="dxa"/>
          </w:tcPr>
          <w:p w:rsidR="00A541DE" w:rsidRDefault="00A541DE" w:rsidP="00A541DE">
            <w:pPr>
              <w:spacing w:line="288" w:lineRule="auto"/>
              <w:contextualSpacing/>
              <w:jc w:val="center"/>
              <w:rPr>
                <w:b/>
                <w:sz w:val="30"/>
              </w:rPr>
            </w:pPr>
          </w:p>
          <w:p w:rsidR="006B65EE" w:rsidRDefault="00A541DE" w:rsidP="00A541DE">
            <w:pPr>
              <w:spacing w:line="288" w:lineRule="auto"/>
              <w:contextualSpacing/>
              <w:jc w:val="center"/>
            </w:pPr>
            <w:r>
              <w:rPr>
                <w:b/>
                <w:sz w:val="30"/>
              </w:rPr>
              <w:t>6</w:t>
            </w:r>
          </w:p>
        </w:tc>
      </w:tr>
    </w:tbl>
    <w:p w:rsidR="00482B55" w:rsidRPr="00A541DE" w:rsidRDefault="00482B55" w:rsidP="00482B55">
      <w:pPr>
        <w:spacing w:line="288" w:lineRule="auto"/>
        <w:rPr>
          <w:sz w:val="22"/>
        </w:rPr>
      </w:pPr>
    </w:p>
    <w:p w:rsidR="001B398A" w:rsidRDefault="001B398A" w:rsidP="00882C3E">
      <w:pPr>
        <w:spacing w:line="264" w:lineRule="auto"/>
      </w:pPr>
    </w:p>
    <w:tbl>
      <w:tblPr>
        <w:tblStyle w:val="TableGrid"/>
        <w:tblW w:w="0" w:type="auto"/>
        <w:tblLook w:val="04A0"/>
      </w:tblPr>
      <w:tblGrid>
        <w:gridCol w:w="959"/>
        <w:gridCol w:w="7938"/>
        <w:gridCol w:w="963"/>
      </w:tblGrid>
      <w:tr w:rsidR="00482B55" w:rsidTr="0034574B">
        <w:tc>
          <w:tcPr>
            <w:tcW w:w="959" w:type="dxa"/>
          </w:tcPr>
          <w:p w:rsidR="00A541DE" w:rsidRPr="00A541DE" w:rsidRDefault="00A541DE" w:rsidP="00882C3E">
            <w:pPr>
              <w:spacing w:line="264" w:lineRule="auto"/>
              <w:contextualSpacing/>
              <w:jc w:val="center"/>
              <w:rPr>
                <w:b/>
                <w:sz w:val="12"/>
              </w:rPr>
            </w:pPr>
          </w:p>
          <w:p w:rsidR="00A541DE" w:rsidRPr="00A541DE" w:rsidRDefault="00A541DE" w:rsidP="00882C3E">
            <w:pPr>
              <w:spacing w:line="264" w:lineRule="auto"/>
              <w:contextualSpacing/>
              <w:jc w:val="center"/>
              <w:rPr>
                <w:b/>
                <w:sz w:val="36"/>
              </w:rPr>
            </w:pPr>
            <w:r>
              <w:rPr>
                <w:b/>
              </w:rPr>
              <w:t>3</w:t>
            </w:r>
          </w:p>
          <w:p w:rsidR="00A541DE" w:rsidRDefault="00A541DE" w:rsidP="00882C3E">
            <w:pPr>
              <w:spacing w:line="264" w:lineRule="auto"/>
              <w:contextualSpacing/>
              <w:jc w:val="center"/>
              <w:rPr>
                <w:b/>
              </w:rPr>
            </w:pPr>
          </w:p>
          <w:p w:rsidR="00A541DE" w:rsidRDefault="00A541DE" w:rsidP="00882C3E">
            <w:pPr>
              <w:spacing w:line="264" w:lineRule="auto"/>
              <w:contextualSpacing/>
              <w:jc w:val="center"/>
              <w:rPr>
                <w:b/>
              </w:rPr>
            </w:pPr>
          </w:p>
          <w:p w:rsidR="00A541DE" w:rsidRDefault="00A541DE" w:rsidP="00882C3E">
            <w:pPr>
              <w:spacing w:line="264" w:lineRule="auto"/>
              <w:contextualSpacing/>
              <w:jc w:val="center"/>
              <w:rPr>
                <w:b/>
              </w:rPr>
            </w:pPr>
          </w:p>
          <w:p w:rsidR="00A541DE" w:rsidRDefault="00A541DE" w:rsidP="00882C3E">
            <w:pPr>
              <w:spacing w:line="264" w:lineRule="auto"/>
              <w:contextualSpacing/>
              <w:jc w:val="center"/>
              <w:rPr>
                <w:b/>
              </w:rPr>
            </w:pPr>
          </w:p>
          <w:p w:rsidR="00A541DE" w:rsidRDefault="00A541DE" w:rsidP="00882C3E">
            <w:pPr>
              <w:spacing w:line="264" w:lineRule="auto"/>
              <w:contextualSpacing/>
              <w:jc w:val="center"/>
              <w:rPr>
                <w:b/>
              </w:rPr>
            </w:pPr>
          </w:p>
          <w:p w:rsidR="00A541DE" w:rsidRPr="00A541DE" w:rsidRDefault="00A541DE" w:rsidP="00882C3E">
            <w:pPr>
              <w:spacing w:line="264" w:lineRule="auto"/>
              <w:contextualSpacing/>
              <w:jc w:val="center"/>
              <w:rPr>
                <w:b/>
                <w:sz w:val="2"/>
              </w:rPr>
            </w:pPr>
          </w:p>
          <w:p w:rsidR="00A541DE" w:rsidRPr="00A541DE" w:rsidRDefault="00A541DE" w:rsidP="00882C3E">
            <w:pPr>
              <w:spacing w:line="264" w:lineRule="auto"/>
              <w:contextualSpacing/>
              <w:jc w:val="center"/>
              <w:rPr>
                <w:b/>
              </w:rPr>
            </w:pPr>
            <w:r w:rsidRPr="00A541DE">
              <w:rPr>
                <w:b/>
              </w:rPr>
              <w:t>4</w:t>
            </w:r>
          </w:p>
          <w:p w:rsidR="00A541DE" w:rsidRPr="00A541DE" w:rsidRDefault="00A541DE" w:rsidP="00882C3E">
            <w:pPr>
              <w:spacing w:line="264" w:lineRule="auto"/>
              <w:contextualSpacing/>
              <w:jc w:val="center"/>
              <w:rPr>
                <w:b/>
                <w:sz w:val="26"/>
              </w:rPr>
            </w:pPr>
          </w:p>
          <w:p w:rsidR="001B5437" w:rsidRDefault="001B5437" w:rsidP="00882C3E">
            <w:pPr>
              <w:spacing w:line="264" w:lineRule="auto"/>
              <w:contextualSpacing/>
              <w:jc w:val="center"/>
              <w:rPr>
                <w:b/>
              </w:rPr>
            </w:pPr>
          </w:p>
          <w:p w:rsidR="001B5437" w:rsidRDefault="001B5437" w:rsidP="00882C3E">
            <w:pPr>
              <w:spacing w:line="264" w:lineRule="auto"/>
              <w:contextualSpacing/>
              <w:jc w:val="center"/>
              <w:rPr>
                <w:b/>
              </w:rPr>
            </w:pPr>
          </w:p>
          <w:p w:rsidR="00A541DE" w:rsidRDefault="00A541DE" w:rsidP="00882C3E">
            <w:pPr>
              <w:spacing w:line="264" w:lineRule="auto"/>
              <w:contextualSpacing/>
              <w:jc w:val="center"/>
              <w:rPr>
                <w:b/>
              </w:rPr>
            </w:pPr>
            <w:r w:rsidRPr="00A541DE">
              <w:rPr>
                <w:b/>
              </w:rPr>
              <w:t>5</w:t>
            </w:r>
          </w:p>
          <w:p w:rsidR="00A541DE" w:rsidRDefault="00A541DE" w:rsidP="00882C3E">
            <w:pPr>
              <w:spacing w:line="264" w:lineRule="auto"/>
              <w:contextualSpacing/>
              <w:jc w:val="center"/>
              <w:rPr>
                <w:b/>
              </w:rPr>
            </w:pPr>
          </w:p>
          <w:p w:rsidR="00A541DE" w:rsidRDefault="00A541DE" w:rsidP="00882C3E">
            <w:pPr>
              <w:spacing w:line="264" w:lineRule="auto"/>
              <w:contextualSpacing/>
              <w:jc w:val="center"/>
              <w:rPr>
                <w:b/>
              </w:rPr>
            </w:pPr>
          </w:p>
          <w:p w:rsidR="00A541DE" w:rsidRDefault="00A541DE" w:rsidP="00882C3E">
            <w:pPr>
              <w:spacing w:line="264" w:lineRule="auto"/>
              <w:contextualSpacing/>
              <w:jc w:val="center"/>
              <w:rPr>
                <w:b/>
              </w:rPr>
            </w:pPr>
            <w:r>
              <w:rPr>
                <w:b/>
              </w:rPr>
              <w:t>6</w:t>
            </w:r>
          </w:p>
          <w:p w:rsidR="00A541DE" w:rsidRDefault="00A541DE" w:rsidP="00882C3E">
            <w:pPr>
              <w:spacing w:line="264" w:lineRule="auto"/>
              <w:contextualSpacing/>
              <w:jc w:val="center"/>
              <w:rPr>
                <w:b/>
              </w:rPr>
            </w:pPr>
          </w:p>
          <w:p w:rsidR="00A541DE" w:rsidRDefault="00A541DE" w:rsidP="00882C3E">
            <w:pPr>
              <w:spacing w:line="264" w:lineRule="auto"/>
              <w:contextualSpacing/>
              <w:jc w:val="center"/>
              <w:rPr>
                <w:b/>
              </w:rPr>
            </w:pPr>
            <w:r>
              <w:rPr>
                <w:b/>
              </w:rPr>
              <w:t>7</w:t>
            </w:r>
          </w:p>
          <w:p w:rsidR="00A541DE" w:rsidRDefault="00A541DE" w:rsidP="00882C3E">
            <w:pPr>
              <w:spacing w:line="264" w:lineRule="auto"/>
              <w:contextualSpacing/>
              <w:jc w:val="center"/>
              <w:rPr>
                <w:b/>
              </w:rPr>
            </w:pPr>
            <w:r>
              <w:rPr>
                <w:b/>
              </w:rPr>
              <w:t>8</w:t>
            </w:r>
          </w:p>
          <w:p w:rsidR="00A541DE" w:rsidRPr="00A541DE" w:rsidRDefault="00A541DE" w:rsidP="00882C3E">
            <w:pPr>
              <w:spacing w:line="264" w:lineRule="auto"/>
              <w:contextualSpacing/>
              <w:jc w:val="center"/>
              <w:rPr>
                <w:b/>
                <w:sz w:val="6"/>
              </w:rPr>
            </w:pPr>
          </w:p>
          <w:p w:rsidR="00F72D1B" w:rsidRDefault="00F72D1B" w:rsidP="00882C3E">
            <w:pPr>
              <w:spacing w:line="264" w:lineRule="auto"/>
              <w:contextualSpacing/>
              <w:jc w:val="center"/>
              <w:rPr>
                <w:b/>
              </w:rPr>
            </w:pPr>
          </w:p>
          <w:p w:rsidR="00F72D1B" w:rsidRDefault="00F72D1B" w:rsidP="00882C3E">
            <w:pPr>
              <w:spacing w:line="264" w:lineRule="auto"/>
              <w:contextualSpacing/>
              <w:jc w:val="center"/>
              <w:rPr>
                <w:b/>
              </w:rPr>
            </w:pPr>
          </w:p>
          <w:p w:rsidR="00A541DE" w:rsidRDefault="00A541DE" w:rsidP="00882C3E">
            <w:pPr>
              <w:spacing w:line="264" w:lineRule="auto"/>
              <w:contextualSpacing/>
              <w:jc w:val="center"/>
              <w:rPr>
                <w:b/>
              </w:rPr>
            </w:pPr>
            <w:r>
              <w:rPr>
                <w:b/>
              </w:rPr>
              <w:t>9</w:t>
            </w:r>
          </w:p>
          <w:p w:rsidR="00A541DE" w:rsidRPr="00A541DE" w:rsidRDefault="00A541DE" w:rsidP="00882C3E">
            <w:pPr>
              <w:spacing w:line="264" w:lineRule="auto"/>
              <w:contextualSpacing/>
              <w:rPr>
                <w:b/>
                <w:sz w:val="24"/>
              </w:rPr>
            </w:pPr>
          </w:p>
          <w:p w:rsidR="00A541DE" w:rsidRDefault="00F72D1B" w:rsidP="00882C3E">
            <w:pPr>
              <w:spacing w:line="264" w:lineRule="auto"/>
              <w:contextualSpacing/>
              <w:jc w:val="center"/>
              <w:rPr>
                <w:b/>
              </w:rPr>
            </w:pPr>
            <w:r>
              <w:rPr>
                <w:b/>
              </w:rPr>
              <w:t>10</w:t>
            </w:r>
          </w:p>
          <w:p w:rsidR="00482B55" w:rsidRDefault="00A541DE" w:rsidP="00882C3E">
            <w:pPr>
              <w:spacing w:line="264" w:lineRule="auto"/>
              <w:contextualSpacing/>
              <w:jc w:val="center"/>
            </w:pPr>
            <w:r>
              <w:rPr>
                <w:b/>
              </w:rPr>
              <w:t>11</w:t>
            </w:r>
          </w:p>
        </w:tc>
        <w:tc>
          <w:tcPr>
            <w:tcW w:w="7938" w:type="dxa"/>
          </w:tcPr>
          <w:p w:rsidR="00482B55" w:rsidRPr="00961529" w:rsidRDefault="00482B55" w:rsidP="00882C3E">
            <w:pPr>
              <w:pStyle w:val="NormalWeb"/>
              <w:shd w:val="clear" w:color="auto" w:fill="FFFFFF"/>
              <w:spacing w:before="0" w:beforeAutospacing="0" w:after="0" w:afterAutospacing="0" w:line="264" w:lineRule="auto"/>
              <w:contextualSpacing/>
              <w:textAlignment w:val="baseline"/>
              <w:rPr>
                <w:b/>
                <w:color w:val="333333"/>
                <w:sz w:val="12"/>
                <w:szCs w:val="28"/>
              </w:rPr>
            </w:pPr>
          </w:p>
          <w:p w:rsidR="00482B55" w:rsidRDefault="00482B55" w:rsidP="00882C3E">
            <w:pPr>
              <w:pStyle w:val="NormalWeb"/>
              <w:shd w:val="clear" w:color="auto" w:fill="FFFFFF"/>
              <w:spacing w:before="0" w:beforeAutospacing="0" w:after="0" w:afterAutospacing="0" w:line="264" w:lineRule="auto"/>
              <w:textAlignment w:val="baseline"/>
              <w:rPr>
                <w:color w:val="333333"/>
                <w:sz w:val="28"/>
                <w:szCs w:val="28"/>
              </w:rPr>
            </w:pPr>
            <w:r w:rsidRPr="00A94D0D">
              <w:rPr>
                <w:b/>
                <w:color w:val="333333"/>
                <w:sz w:val="28"/>
                <w:szCs w:val="28"/>
              </w:rPr>
              <w:t>Thành phần, số lượng hồ sơ:</w:t>
            </w:r>
          </w:p>
          <w:p w:rsidR="00482B55" w:rsidRPr="00482B55" w:rsidRDefault="00482B55" w:rsidP="00882C3E">
            <w:pPr>
              <w:pStyle w:val="NormalWeb"/>
              <w:shd w:val="clear" w:color="auto" w:fill="FFFFFF"/>
              <w:spacing w:before="0" w:beforeAutospacing="0" w:after="0" w:afterAutospacing="0" w:line="264" w:lineRule="auto"/>
              <w:textAlignment w:val="baseline"/>
              <w:rPr>
                <w:color w:val="333333"/>
                <w:sz w:val="28"/>
                <w:szCs w:val="28"/>
              </w:rPr>
            </w:pPr>
            <w:r>
              <w:rPr>
                <w:color w:val="333333"/>
                <w:sz w:val="28"/>
                <w:szCs w:val="28"/>
              </w:rPr>
              <w:t>- Thành phần hồ sơ:</w:t>
            </w:r>
            <w:r>
              <w:rPr>
                <w:rFonts w:ascii="Arial" w:hAnsi="Arial" w:cs="Arial"/>
                <w:color w:val="333333"/>
                <w:sz w:val="18"/>
                <w:szCs w:val="18"/>
              </w:rPr>
              <w:br/>
            </w:r>
            <w:r>
              <w:rPr>
                <w:color w:val="333333"/>
                <w:sz w:val="28"/>
                <w:szCs w:val="28"/>
              </w:rPr>
              <w:t>-</w:t>
            </w:r>
            <w:r w:rsidRPr="00482B55">
              <w:rPr>
                <w:color w:val="333333"/>
                <w:sz w:val="28"/>
                <w:szCs w:val="28"/>
              </w:rPr>
              <w:t xml:space="preserve"> Sổ hộ khẩu (bị hư hỏng) hoặc sổ hộ khẩu gia đình, giấy chứng nhận nhân khẩu tập thể (đối với trường hợp đổi từ mẫu sổ cũ).</w:t>
            </w:r>
          </w:p>
          <w:p w:rsidR="00482B55" w:rsidRPr="00482B55" w:rsidRDefault="00482B55" w:rsidP="00882C3E">
            <w:pPr>
              <w:pStyle w:val="NormalWeb"/>
              <w:shd w:val="clear" w:color="auto" w:fill="FFFFFF"/>
              <w:spacing w:before="0" w:beforeAutospacing="0" w:after="0" w:afterAutospacing="0" w:line="264" w:lineRule="auto"/>
              <w:textAlignment w:val="baseline"/>
              <w:rPr>
                <w:color w:val="333333"/>
                <w:sz w:val="28"/>
                <w:szCs w:val="28"/>
              </w:rPr>
            </w:pPr>
            <w:r>
              <w:rPr>
                <w:color w:val="333333"/>
                <w:sz w:val="28"/>
                <w:szCs w:val="28"/>
              </w:rPr>
              <w:t>-</w:t>
            </w:r>
            <w:r w:rsidRPr="00482B55">
              <w:rPr>
                <w:color w:val="333333"/>
                <w:sz w:val="28"/>
                <w:szCs w:val="28"/>
              </w:rPr>
              <w:t xml:space="preserve"> Phiếu thay đổi hộ khẩu, nhân khẩu (HK02).</w:t>
            </w:r>
          </w:p>
          <w:p w:rsidR="00482B55" w:rsidRDefault="00482B55" w:rsidP="00882C3E">
            <w:pPr>
              <w:pStyle w:val="NormalWeb"/>
              <w:shd w:val="clear" w:color="auto" w:fill="FFFFFF"/>
              <w:spacing w:before="0" w:beforeAutospacing="0" w:after="0" w:afterAutospacing="0" w:line="264" w:lineRule="auto"/>
              <w:contextualSpacing/>
              <w:textAlignment w:val="baseline"/>
              <w:rPr>
                <w:color w:val="333333"/>
                <w:sz w:val="28"/>
                <w:szCs w:val="28"/>
              </w:rPr>
            </w:pPr>
            <w:r>
              <w:rPr>
                <w:color w:val="333333"/>
                <w:sz w:val="28"/>
                <w:szCs w:val="28"/>
              </w:rPr>
              <w:t>- Số lượng hồ sơ: 01 bộ.</w:t>
            </w:r>
          </w:p>
          <w:p w:rsidR="00482B55" w:rsidRDefault="00482B55" w:rsidP="00882C3E">
            <w:pPr>
              <w:pStyle w:val="NormalWeb"/>
              <w:shd w:val="clear" w:color="auto" w:fill="FFFFFF"/>
              <w:spacing w:before="120" w:beforeAutospacing="0" w:after="0" w:afterAutospacing="0" w:line="264" w:lineRule="auto"/>
              <w:contextualSpacing/>
              <w:jc w:val="both"/>
              <w:rPr>
                <w:color w:val="000000"/>
                <w:spacing w:val="-2"/>
                <w:sz w:val="28"/>
                <w:szCs w:val="28"/>
              </w:rPr>
            </w:pPr>
            <w:r>
              <w:rPr>
                <w:rStyle w:val="Strong"/>
                <w:color w:val="000000"/>
                <w:sz w:val="28"/>
                <w:szCs w:val="28"/>
              </w:rPr>
              <w:t>Thời hạn giải quyết:</w:t>
            </w:r>
            <w:r w:rsidRPr="00961529">
              <w:rPr>
                <w:color w:val="000000"/>
                <w:sz w:val="28"/>
                <w:szCs w:val="28"/>
              </w:rPr>
              <w:t>Không</w:t>
            </w:r>
            <w:r>
              <w:rPr>
                <w:color w:val="000000"/>
                <w:sz w:val="28"/>
                <w:szCs w:val="28"/>
              </w:rPr>
              <w:t xml:space="preserve"> quá</w:t>
            </w:r>
            <w:r w:rsidR="001B5437">
              <w:rPr>
                <w:color w:val="000000"/>
                <w:sz w:val="28"/>
                <w:szCs w:val="28"/>
              </w:rPr>
              <w:t xml:space="preserve"> </w:t>
            </w:r>
            <w:r w:rsidR="001B398A">
              <w:rPr>
                <w:color w:val="000000"/>
                <w:spacing w:val="-2"/>
                <w:sz w:val="28"/>
                <w:szCs w:val="28"/>
              </w:rPr>
              <w:t>03</w:t>
            </w:r>
            <w:r>
              <w:rPr>
                <w:color w:val="000000"/>
                <w:spacing w:val="-2"/>
                <w:sz w:val="28"/>
                <w:szCs w:val="28"/>
              </w:rPr>
              <w:t xml:space="preserve"> ngày, kể từ ngày nhận đủ hồ sơ theo quy định.</w:t>
            </w:r>
          </w:p>
          <w:p w:rsidR="001B5437" w:rsidRPr="001B5437" w:rsidRDefault="001B5437" w:rsidP="00882C3E">
            <w:pPr>
              <w:pStyle w:val="NormalWeb"/>
              <w:shd w:val="clear" w:color="auto" w:fill="FFFFFF"/>
              <w:spacing w:before="120" w:beforeAutospacing="0" w:after="0" w:afterAutospacing="0" w:line="264" w:lineRule="auto"/>
              <w:contextualSpacing/>
              <w:jc w:val="both"/>
              <w:rPr>
                <w:b/>
                <w:color w:val="000000"/>
                <w:spacing w:val="-2"/>
                <w:sz w:val="28"/>
                <w:szCs w:val="28"/>
              </w:rPr>
            </w:pPr>
            <w:r w:rsidRPr="001B5437">
              <w:rPr>
                <w:rStyle w:val="Strong"/>
                <w:i/>
                <w:color w:val="000000"/>
                <w:sz w:val="28"/>
                <w:szCs w:val="28"/>
              </w:rPr>
              <w:t>Thời hạn giải quyết của Công an thị xã:</w:t>
            </w:r>
            <w:r>
              <w:rPr>
                <w:rStyle w:val="Strong"/>
                <w:color w:val="000000"/>
                <w:sz w:val="28"/>
                <w:szCs w:val="28"/>
              </w:rPr>
              <w:t xml:space="preserve"> </w:t>
            </w:r>
            <w:r w:rsidRPr="001B5437">
              <w:rPr>
                <w:rStyle w:val="Strong"/>
                <w:b w:val="0"/>
                <w:color w:val="000000"/>
                <w:sz w:val="28"/>
                <w:szCs w:val="28"/>
              </w:rPr>
              <w:t>Không quá 02 ngày làm việc</w:t>
            </w:r>
          </w:p>
          <w:p w:rsidR="00482B55" w:rsidRDefault="00482B55" w:rsidP="00882C3E">
            <w:pPr>
              <w:pStyle w:val="NormalWeb"/>
              <w:shd w:val="clear" w:color="auto" w:fill="FFFFFF"/>
              <w:spacing w:before="120" w:beforeAutospacing="0" w:after="0" w:afterAutospacing="0" w:line="264" w:lineRule="auto"/>
              <w:contextualSpacing/>
              <w:jc w:val="both"/>
              <w:rPr>
                <w:color w:val="000000"/>
                <w:spacing w:val="-2"/>
                <w:sz w:val="28"/>
                <w:szCs w:val="28"/>
              </w:rPr>
            </w:pPr>
            <w:r w:rsidRPr="00961529">
              <w:rPr>
                <w:b/>
                <w:color w:val="000000"/>
                <w:spacing w:val="-2"/>
                <w:sz w:val="28"/>
                <w:szCs w:val="28"/>
              </w:rPr>
              <w:t>Đối tượng thực hiện thủ tục hành chính:</w:t>
            </w:r>
            <w:r>
              <w:rPr>
                <w:color w:val="000000"/>
                <w:spacing w:val="-2"/>
                <w:sz w:val="28"/>
                <w:szCs w:val="28"/>
              </w:rPr>
              <w:t xml:space="preserve"> Cơ quan tổ chức, hộ gia đình, công dân Việt Nam; người Việt Nam định cư ở nước ngoài vẫn còn Quốc tích Việt Nam trở về Việt Nam sinh sống.</w:t>
            </w:r>
          </w:p>
          <w:p w:rsidR="00482B55" w:rsidRDefault="00482B55" w:rsidP="00882C3E">
            <w:pPr>
              <w:pStyle w:val="NormalWeb"/>
              <w:shd w:val="clear" w:color="auto" w:fill="FFFFFF"/>
              <w:spacing w:before="120" w:beforeAutospacing="0" w:after="0" w:afterAutospacing="0" w:line="264" w:lineRule="auto"/>
              <w:contextualSpacing/>
              <w:jc w:val="both"/>
              <w:rPr>
                <w:color w:val="000000"/>
                <w:spacing w:val="-2"/>
                <w:sz w:val="28"/>
                <w:szCs w:val="28"/>
              </w:rPr>
            </w:pPr>
            <w:r w:rsidRPr="00961529">
              <w:rPr>
                <w:b/>
                <w:color w:val="000000"/>
                <w:spacing w:val="-2"/>
                <w:sz w:val="28"/>
                <w:szCs w:val="28"/>
              </w:rPr>
              <w:t>Cơ quan thực hiện thủ tục hành chính:</w:t>
            </w:r>
            <w:r>
              <w:rPr>
                <w:color w:val="000000"/>
                <w:spacing w:val="-2"/>
                <w:sz w:val="28"/>
                <w:szCs w:val="28"/>
              </w:rPr>
              <w:t xml:space="preserve"> Đội cảnh sát quản lý hành chính về TTXH – Công an thị xã.</w:t>
            </w:r>
          </w:p>
          <w:p w:rsidR="00482B55" w:rsidRDefault="00482B55" w:rsidP="00882C3E">
            <w:pPr>
              <w:pStyle w:val="NormalWeb"/>
              <w:shd w:val="clear" w:color="auto" w:fill="FFFFFF"/>
              <w:spacing w:before="120" w:beforeAutospacing="0" w:after="0" w:afterAutospacing="0" w:line="264" w:lineRule="auto"/>
              <w:contextualSpacing/>
              <w:jc w:val="both"/>
              <w:rPr>
                <w:color w:val="000000"/>
                <w:spacing w:val="-2"/>
                <w:sz w:val="28"/>
                <w:szCs w:val="28"/>
              </w:rPr>
            </w:pPr>
            <w:r w:rsidRPr="00961529">
              <w:rPr>
                <w:b/>
                <w:color w:val="000000"/>
                <w:spacing w:val="-2"/>
                <w:sz w:val="28"/>
                <w:szCs w:val="28"/>
              </w:rPr>
              <w:t xml:space="preserve">Kết quả thực hiện thủ tục hành chính: </w:t>
            </w:r>
            <w:r>
              <w:rPr>
                <w:color w:val="000000"/>
                <w:spacing w:val="-2"/>
                <w:sz w:val="28"/>
                <w:szCs w:val="28"/>
              </w:rPr>
              <w:t xml:space="preserve">Sổ hộ khẩu </w:t>
            </w:r>
          </w:p>
          <w:p w:rsidR="00482B55" w:rsidRDefault="00482B55" w:rsidP="00882C3E">
            <w:pPr>
              <w:pStyle w:val="NormalWeb"/>
              <w:shd w:val="clear" w:color="auto" w:fill="FFFFFF"/>
              <w:spacing w:before="120" w:beforeAutospacing="0" w:after="0" w:afterAutospacing="0" w:line="264" w:lineRule="auto"/>
              <w:contextualSpacing/>
              <w:jc w:val="both"/>
              <w:rPr>
                <w:color w:val="000000"/>
                <w:spacing w:val="6"/>
                <w:sz w:val="28"/>
                <w:szCs w:val="28"/>
              </w:rPr>
            </w:pPr>
            <w:r>
              <w:rPr>
                <w:rStyle w:val="Strong"/>
                <w:color w:val="000000"/>
                <w:sz w:val="28"/>
                <w:szCs w:val="28"/>
              </w:rPr>
              <w:t xml:space="preserve">Lệ phí: </w:t>
            </w:r>
            <w:r w:rsidR="001B398A">
              <w:rPr>
                <w:color w:val="000000"/>
                <w:spacing w:val="6"/>
                <w:sz w:val="28"/>
                <w:szCs w:val="28"/>
              </w:rPr>
              <w:t>10.000 đồng/lần cấp.Ri</w:t>
            </w:r>
            <w:r w:rsidR="00FD3CD1">
              <w:rPr>
                <w:color w:val="000000"/>
                <w:spacing w:val="6"/>
                <w:sz w:val="28"/>
                <w:szCs w:val="28"/>
              </w:rPr>
              <w:t>êng</w:t>
            </w:r>
            <w:r w:rsidR="001B398A">
              <w:rPr>
                <w:color w:val="000000"/>
                <w:spacing w:val="6"/>
                <w:sz w:val="28"/>
                <w:szCs w:val="28"/>
              </w:rPr>
              <w:t xml:space="preserve"> cấp đổi sổ hộ khẩu theo yêu cầu của Chủ hộ vì lý do Nhà nước thay đổi địa giới hành chính, tên đường phố, số nhà: 5.000 đồng.</w:t>
            </w:r>
          </w:p>
          <w:p w:rsidR="00482B55" w:rsidRPr="00E90C85" w:rsidRDefault="00482B55" w:rsidP="00882C3E">
            <w:pPr>
              <w:pStyle w:val="NormalWeb"/>
              <w:shd w:val="clear" w:color="auto" w:fill="FFFFFF"/>
              <w:spacing w:before="120" w:beforeAutospacing="0" w:after="0" w:afterAutospacing="0" w:line="264" w:lineRule="auto"/>
              <w:contextualSpacing/>
              <w:jc w:val="both"/>
              <w:rPr>
                <w:b/>
                <w:color w:val="000000"/>
                <w:spacing w:val="6"/>
                <w:sz w:val="28"/>
                <w:szCs w:val="28"/>
              </w:rPr>
            </w:pPr>
            <w:r w:rsidRPr="00E90C85">
              <w:rPr>
                <w:b/>
                <w:color w:val="000000"/>
                <w:spacing w:val="6"/>
                <w:sz w:val="28"/>
                <w:szCs w:val="28"/>
              </w:rPr>
              <w:t>Tên mẫu đơn, mẫu tờ khai:</w:t>
            </w:r>
          </w:p>
          <w:p w:rsidR="00482B55" w:rsidRDefault="00482B55" w:rsidP="00882C3E">
            <w:pPr>
              <w:pStyle w:val="NormalWeb"/>
              <w:shd w:val="clear" w:color="auto" w:fill="FFFFFF"/>
              <w:spacing w:before="120" w:beforeAutospacing="0" w:after="0" w:afterAutospacing="0" w:line="264" w:lineRule="auto"/>
              <w:contextualSpacing/>
              <w:jc w:val="both"/>
              <w:rPr>
                <w:color w:val="000000"/>
                <w:spacing w:val="6"/>
                <w:sz w:val="28"/>
                <w:szCs w:val="28"/>
              </w:rPr>
            </w:pPr>
            <w:r>
              <w:rPr>
                <w:color w:val="000000"/>
                <w:spacing w:val="6"/>
                <w:sz w:val="28"/>
                <w:szCs w:val="28"/>
              </w:rPr>
              <w:t>- Phiếu báo thay đổi hộ khẩu, nhân khẩu (HK02).</w:t>
            </w:r>
          </w:p>
          <w:p w:rsidR="00482B55" w:rsidRDefault="00482B55" w:rsidP="00882C3E">
            <w:pPr>
              <w:pStyle w:val="NormalWeb"/>
              <w:shd w:val="clear" w:color="auto" w:fill="FFFFFF"/>
              <w:spacing w:before="120" w:beforeAutospacing="0" w:after="0" w:afterAutospacing="0" w:line="264" w:lineRule="auto"/>
              <w:contextualSpacing/>
              <w:jc w:val="both"/>
              <w:rPr>
                <w:color w:val="000000"/>
                <w:spacing w:val="6"/>
                <w:sz w:val="28"/>
                <w:szCs w:val="28"/>
              </w:rPr>
            </w:pPr>
            <w:r w:rsidRPr="00E90C85">
              <w:rPr>
                <w:b/>
                <w:color w:val="000000"/>
                <w:spacing w:val="6"/>
                <w:sz w:val="28"/>
                <w:szCs w:val="28"/>
              </w:rPr>
              <w:t>Yêu cầu điều kiện thực hiện thủ tục hành chính:</w:t>
            </w:r>
            <w:r w:rsidR="001B398A">
              <w:rPr>
                <w:color w:val="000000"/>
                <w:spacing w:val="6"/>
                <w:sz w:val="28"/>
                <w:szCs w:val="28"/>
              </w:rPr>
              <w:t>Không</w:t>
            </w:r>
          </w:p>
          <w:p w:rsidR="00482B55" w:rsidRPr="00E90C85" w:rsidRDefault="00482B55" w:rsidP="00882C3E">
            <w:pPr>
              <w:pStyle w:val="NormalWeb"/>
              <w:shd w:val="clear" w:color="auto" w:fill="FFFFFF"/>
              <w:spacing w:before="120" w:beforeAutospacing="0" w:after="0" w:afterAutospacing="0" w:line="264" w:lineRule="auto"/>
              <w:contextualSpacing/>
              <w:jc w:val="both"/>
              <w:rPr>
                <w:b/>
                <w:color w:val="000000"/>
                <w:spacing w:val="6"/>
                <w:sz w:val="28"/>
                <w:szCs w:val="28"/>
              </w:rPr>
            </w:pPr>
            <w:r w:rsidRPr="00E90C85">
              <w:rPr>
                <w:b/>
                <w:color w:val="000000"/>
                <w:spacing w:val="6"/>
                <w:sz w:val="28"/>
                <w:szCs w:val="28"/>
              </w:rPr>
              <w:t>Căn cứ pháp lý của thủ tục hành chính:</w:t>
            </w:r>
          </w:p>
          <w:p w:rsidR="001B398A" w:rsidRDefault="00482B55" w:rsidP="00882C3E">
            <w:pPr>
              <w:pStyle w:val="NormalWeb"/>
              <w:shd w:val="clear" w:color="auto" w:fill="FFFFFF"/>
              <w:spacing w:before="120" w:beforeAutospacing="0" w:after="0" w:afterAutospacing="0" w:line="264" w:lineRule="auto"/>
              <w:contextualSpacing/>
              <w:jc w:val="both"/>
              <w:rPr>
                <w:color w:val="000000"/>
                <w:spacing w:val="6"/>
                <w:sz w:val="28"/>
                <w:szCs w:val="28"/>
              </w:rPr>
            </w:pPr>
            <w:r>
              <w:rPr>
                <w:color w:val="000000"/>
                <w:spacing w:val="6"/>
                <w:sz w:val="28"/>
                <w:szCs w:val="28"/>
              </w:rPr>
              <w:t>- Luật cư trú ngày 01/7/2013</w:t>
            </w:r>
            <w:r w:rsidR="001B398A">
              <w:rPr>
                <w:color w:val="000000"/>
                <w:spacing w:val="6"/>
                <w:sz w:val="28"/>
                <w:szCs w:val="28"/>
              </w:rPr>
              <w:t>;</w:t>
            </w:r>
          </w:p>
          <w:p w:rsidR="00482B55" w:rsidRPr="00E90C85" w:rsidRDefault="001B398A" w:rsidP="00882C3E">
            <w:pPr>
              <w:pStyle w:val="NormalWeb"/>
              <w:shd w:val="clear" w:color="auto" w:fill="FFFFFF"/>
              <w:spacing w:before="120" w:beforeAutospacing="0" w:after="0" w:afterAutospacing="0" w:line="264" w:lineRule="auto"/>
              <w:contextualSpacing/>
              <w:jc w:val="both"/>
              <w:rPr>
                <w:color w:val="000000"/>
                <w:spacing w:val="6"/>
                <w:sz w:val="28"/>
                <w:szCs w:val="28"/>
              </w:rPr>
            </w:pPr>
            <w:r w:rsidRPr="001B398A">
              <w:rPr>
                <w:rFonts w:ascii="Arial" w:hAnsi="Arial" w:cs="Arial"/>
                <w:color w:val="3F3F3F"/>
                <w:sz w:val="28"/>
                <w:szCs w:val="28"/>
              </w:rPr>
              <w:t>-</w:t>
            </w:r>
            <w:r w:rsidR="00482B55" w:rsidRPr="00E90C85">
              <w:rPr>
                <w:color w:val="3F3F3F"/>
                <w:sz w:val="28"/>
                <w:szCs w:val="28"/>
              </w:rPr>
              <w:t>Nghị định số 31/2014/NĐ-CP, ngày 18/4/2014 của Chính phủ quy định chi tiết một số điều và biện pháp thi hành Luật Cư trú.</w:t>
            </w:r>
          </w:p>
          <w:p w:rsidR="00482B55" w:rsidRDefault="00482B55" w:rsidP="00882C3E">
            <w:pPr>
              <w:shd w:val="clear" w:color="auto" w:fill="FFFFFF"/>
              <w:spacing w:line="264" w:lineRule="auto"/>
              <w:contextualSpacing/>
              <w:jc w:val="both"/>
              <w:rPr>
                <w:rFonts w:eastAsia="Times New Roman" w:cs="Times New Roman"/>
                <w:color w:val="3F3F3F"/>
                <w:szCs w:val="28"/>
              </w:rPr>
            </w:pPr>
            <w:r>
              <w:rPr>
                <w:rFonts w:eastAsia="Times New Roman" w:cs="Times New Roman"/>
                <w:color w:val="3F3F3F"/>
                <w:szCs w:val="28"/>
              </w:rPr>
              <w:t xml:space="preserve">- </w:t>
            </w:r>
            <w:r w:rsidRPr="00E90C85">
              <w:rPr>
                <w:rFonts w:eastAsia="Times New Roman" w:cs="Times New Roman"/>
                <w:color w:val="3F3F3F"/>
                <w:szCs w:val="28"/>
              </w:rPr>
              <w:t xml:space="preserve">Thông tư số 35/2014/TT-BCA, ngày 09/9/2014 của Bộ Công an quy định chi tiết thi hành một số </w:t>
            </w:r>
            <w:r>
              <w:rPr>
                <w:rFonts w:eastAsia="Times New Roman" w:cs="Times New Roman"/>
                <w:color w:val="3F3F3F"/>
                <w:szCs w:val="28"/>
              </w:rPr>
              <w:t>Đ</w:t>
            </w:r>
            <w:r w:rsidRPr="00E90C85">
              <w:rPr>
                <w:rFonts w:eastAsia="Times New Roman" w:cs="Times New Roman"/>
                <w:color w:val="3F3F3F"/>
                <w:szCs w:val="28"/>
              </w:rPr>
              <w:t>iều của Luật Cư trú và Nghị định số 31/2014/NĐ-CP, ngày 18/4/2014 của Chính phủ quy định chi tiết một số điều và biện pháp thi hành Luật Cư trú.</w:t>
            </w:r>
          </w:p>
          <w:p w:rsidR="00482B55" w:rsidRPr="00E90C85" w:rsidRDefault="00482B55" w:rsidP="00882C3E">
            <w:pPr>
              <w:shd w:val="clear" w:color="auto" w:fill="FFFFFF"/>
              <w:spacing w:line="264" w:lineRule="auto"/>
              <w:contextualSpacing/>
              <w:jc w:val="both"/>
              <w:rPr>
                <w:rFonts w:eastAsia="Times New Roman" w:cs="Times New Roman"/>
                <w:color w:val="3F3F3F"/>
                <w:szCs w:val="28"/>
              </w:rPr>
            </w:pPr>
            <w:r>
              <w:rPr>
                <w:rFonts w:eastAsia="Times New Roman" w:cs="Times New Roman"/>
                <w:color w:val="3F3F3F"/>
                <w:szCs w:val="28"/>
              </w:rPr>
              <w:t>-</w:t>
            </w:r>
            <w:r w:rsidRPr="00E90C85">
              <w:rPr>
                <w:rFonts w:eastAsia="Times New Roman" w:cs="Times New Roman"/>
                <w:color w:val="3F3F3F"/>
                <w:szCs w:val="28"/>
              </w:rPr>
              <w:t xml:space="preserve"> Thông tư số 36/2014/TT-BCA, ngày 09/9/2014 của Bộ</w:t>
            </w:r>
            <w:r>
              <w:rPr>
                <w:rFonts w:eastAsia="Times New Roman" w:cs="Times New Roman"/>
                <w:color w:val="3F3F3F"/>
                <w:szCs w:val="28"/>
              </w:rPr>
              <w:t xml:space="preserve"> trưởng Bộ</w:t>
            </w:r>
            <w:r w:rsidRPr="00E90C85">
              <w:rPr>
                <w:rFonts w:eastAsia="Times New Roman" w:cs="Times New Roman"/>
                <w:color w:val="3F3F3F"/>
                <w:szCs w:val="28"/>
              </w:rPr>
              <w:t xml:space="preserve"> Công an quy định về biểu mẫu sử dụng trong đăng ký, quản lý cư trú.</w:t>
            </w:r>
          </w:p>
          <w:p w:rsidR="00482B55" w:rsidRDefault="00482B55" w:rsidP="00882C3E">
            <w:pPr>
              <w:shd w:val="clear" w:color="auto" w:fill="FFFFFF"/>
              <w:spacing w:line="264" w:lineRule="auto"/>
              <w:contextualSpacing/>
              <w:jc w:val="both"/>
              <w:rPr>
                <w:rFonts w:eastAsia="Times New Roman" w:cs="Times New Roman"/>
                <w:color w:val="3F3F3F"/>
                <w:szCs w:val="28"/>
              </w:rPr>
            </w:pPr>
            <w:r>
              <w:rPr>
                <w:rFonts w:eastAsia="Times New Roman" w:cs="Times New Roman"/>
                <w:color w:val="3F3F3F"/>
                <w:szCs w:val="28"/>
              </w:rPr>
              <w:t>-</w:t>
            </w:r>
            <w:r w:rsidRPr="00E90C85">
              <w:rPr>
                <w:rFonts w:eastAsia="Times New Roman" w:cs="Times New Roman"/>
                <w:color w:val="3F3F3F"/>
                <w:szCs w:val="28"/>
              </w:rPr>
              <w:t xml:space="preserve"> Thông tư số 61/2014/TT-BCA, ngày 20/11/2014 của Bộ Công an quy định về quy trình đăng ký cư trú.</w:t>
            </w:r>
          </w:p>
          <w:p w:rsidR="001B398A" w:rsidRDefault="001B398A" w:rsidP="00882C3E">
            <w:pPr>
              <w:shd w:val="clear" w:color="auto" w:fill="FFFFFF"/>
              <w:spacing w:line="264" w:lineRule="auto"/>
              <w:contextualSpacing/>
              <w:jc w:val="both"/>
              <w:rPr>
                <w:rFonts w:eastAsia="Times New Roman" w:cs="Times New Roman"/>
                <w:color w:val="3F3F3F"/>
                <w:szCs w:val="28"/>
              </w:rPr>
            </w:pPr>
            <w:r>
              <w:rPr>
                <w:rFonts w:eastAsia="Times New Roman" w:cs="Times New Roman"/>
                <w:color w:val="3F3F3F"/>
                <w:szCs w:val="28"/>
              </w:rPr>
              <w:t>-</w:t>
            </w:r>
            <w:r w:rsidRPr="00E90C85">
              <w:rPr>
                <w:rFonts w:eastAsia="Times New Roman" w:cs="Times New Roman"/>
                <w:color w:val="3F3F3F"/>
                <w:szCs w:val="28"/>
              </w:rPr>
              <w:t xml:space="preserve"> Thông tư số </w:t>
            </w:r>
            <w:r>
              <w:rPr>
                <w:rFonts w:eastAsia="Times New Roman" w:cs="Times New Roman"/>
                <w:color w:val="3F3F3F"/>
                <w:szCs w:val="28"/>
              </w:rPr>
              <w:t>250</w:t>
            </w:r>
            <w:r w:rsidRPr="00E90C85">
              <w:rPr>
                <w:rFonts w:eastAsia="Times New Roman" w:cs="Times New Roman"/>
                <w:color w:val="3F3F3F"/>
                <w:szCs w:val="28"/>
              </w:rPr>
              <w:t>/201</w:t>
            </w:r>
            <w:r>
              <w:rPr>
                <w:rFonts w:eastAsia="Times New Roman" w:cs="Times New Roman"/>
                <w:color w:val="3F3F3F"/>
                <w:szCs w:val="28"/>
              </w:rPr>
              <w:t>6</w:t>
            </w:r>
            <w:r w:rsidRPr="00E90C85">
              <w:rPr>
                <w:rFonts w:eastAsia="Times New Roman" w:cs="Times New Roman"/>
                <w:color w:val="3F3F3F"/>
                <w:szCs w:val="28"/>
              </w:rPr>
              <w:t xml:space="preserve">/TT-BCA, ngày </w:t>
            </w:r>
            <w:r>
              <w:rPr>
                <w:rFonts w:eastAsia="Times New Roman" w:cs="Times New Roman"/>
                <w:color w:val="3F3F3F"/>
                <w:szCs w:val="28"/>
              </w:rPr>
              <w:t>11</w:t>
            </w:r>
            <w:r w:rsidRPr="00E90C85">
              <w:rPr>
                <w:rFonts w:eastAsia="Times New Roman" w:cs="Times New Roman"/>
                <w:color w:val="3F3F3F"/>
                <w:szCs w:val="28"/>
              </w:rPr>
              <w:t>/</w:t>
            </w:r>
            <w:r>
              <w:rPr>
                <w:rFonts w:eastAsia="Times New Roman" w:cs="Times New Roman"/>
                <w:color w:val="3F3F3F"/>
                <w:szCs w:val="28"/>
              </w:rPr>
              <w:t>11</w:t>
            </w:r>
            <w:r w:rsidRPr="00E90C85">
              <w:rPr>
                <w:rFonts w:eastAsia="Times New Roman" w:cs="Times New Roman"/>
                <w:color w:val="3F3F3F"/>
                <w:szCs w:val="28"/>
              </w:rPr>
              <w:t>/201</w:t>
            </w:r>
            <w:r>
              <w:rPr>
                <w:rFonts w:eastAsia="Times New Roman" w:cs="Times New Roman"/>
                <w:color w:val="3F3F3F"/>
                <w:szCs w:val="28"/>
              </w:rPr>
              <w:t xml:space="preserve">6 Hướng dẫn về phí và lệ phí </w:t>
            </w:r>
            <w:r w:rsidRPr="00FD3CD1">
              <w:rPr>
                <w:rFonts w:eastAsia="Times New Roman" w:cs="Times New Roman"/>
                <w:szCs w:val="28"/>
              </w:rPr>
              <w:t>thuộc thẩm quyền quyết định của Hội đồng nhaandaan tỉnh, thành phố trực thuộc Trung ương.</w:t>
            </w:r>
          </w:p>
          <w:p w:rsidR="00482B55" w:rsidRPr="001B398A" w:rsidRDefault="001B398A" w:rsidP="00882C3E">
            <w:pPr>
              <w:shd w:val="clear" w:color="auto" w:fill="FFFFFF"/>
              <w:spacing w:line="264" w:lineRule="auto"/>
              <w:contextualSpacing/>
              <w:jc w:val="both"/>
              <w:rPr>
                <w:rFonts w:eastAsia="Times New Roman" w:cs="Times New Roman"/>
                <w:color w:val="3F3F3F"/>
                <w:szCs w:val="28"/>
              </w:rPr>
            </w:pPr>
            <w:r>
              <w:rPr>
                <w:rFonts w:eastAsia="Times New Roman" w:cs="Times New Roman"/>
                <w:color w:val="3F3F3F"/>
                <w:szCs w:val="28"/>
              </w:rPr>
              <w:t>-Nghị quyết</w:t>
            </w:r>
            <w:r w:rsidRPr="00E90C85">
              <w:rPr>
                <w:rFonts w:eastAsia="Times New Roman" w:cs="Times New Roman"/>
                <w:color w:val="3F3F3F"/>
                <w:szCs w:val="28"/>
              </w:rPr>
              <w:t xml:space="preserve"> số </w:t>
            </w:r>
            <w:r>
              <w:rPr>
                <w:rFonts w:eastAsia="Times New Roman" w:cs="Times New Roman"/>
                <w:color w:val="3F3F3F"/>
                <w:szCs w:val="28"/>
              </w:rPr>
              <w:t>41</w:t>
            </w:r>
            <w:r w:rsidRPr="00E90C85">
              <w:rPr>
                <w:rFonts w:eastAsia="Times New Roman" w:cs="Times New Roman"/>
                <w:color w:val="3F3F3F"/>
                <w:szCs w:val="28"/>
              </w:rPr>
              <w:t>/201</w:t>
            </w:r>
            <w:r>
              <w:rPr>
                <w:rFonts w:eastAsia="Times New Roman" w:cs="Times New Roman"/>
                <w:color w:val="3F3F3F"/>
                <w:szCs w:val="28"/>
              </w:rPr>
              <w:t>6</w:t>
            </w:r>
            <w:r w:rsidRPr="00E90C85">
              <w:rPr>
                <w:rFonts w:eastAsia="Times New Roman" w:cs="Times New Roman"/>
                <w:color w:val="3F3F3F"/>
                <w:szCs w:val="28"/>
              </w:rPr>
              <w:t>/</w:t>
            </w:r>
            <w:r>
              <w:rPr>
                <w:rFonts w:eastAsia="Times New Roman" w:cs="Times New Roman"/>
                <w:color w:val="3F3F3F"/>
                <w:szCs w:val="28"/>
              </w:rPr>
              <w:t>NQ-HĐND</w:t>
            </w:r>
            <w:r w:rsidRPr="00E90C85">
              <w:rPr>
                <w:rFonts w:eastAsia="Times New Roman" w:cs="Times New Roman"/>
                <w:color w:val="3F3F3F"/>
                <w:szCs w:val="28"/>
              </w:rPr>
              <w:t xml:space="preserve">, ngày </w:t>
            </w:r>
            <w:r>
              <w:rPr>
                <w:rFonts w:eastAsia="Times New Roman" w:cs="Times New Roman"/>
                <w:color w:val="3F3F3F"/>
                <w:szCs w:val="28"/>
              </w:rPr>
              <w:t>16</w:t>
            </w:r>
            <w:r w:rsidRPr="00E90C85">
              <w:rPr>
                <w:rFonts w:eastAsia="Times New Roman" w:cs="Times New Roman"/>
                <w:color w:val="3F3F3F"/>
                <w:szCs w:val="28"/>
              </w:rPr>
              <w:t>/</w:t>
            </w:r>
            <w:r>
              <w:rPr>
                <w:rFonts w:eastAsia="Times New Roman" w:cs="Times New Roman"/>
                <w:color w:val="3F3F3F"/>
                <w:szCs w:val="28"/>
              </w:rPr>
              <w:t>12</w:t>
            </w:r>
            <w:r w:rsidRPr="00E90C85">
              <w:rPr>
                <w:rFonts w:eastAsia="Times New Roman" w:cs="Times New Roman"/>
                <w:color w:val="3F3F3F"/>
                <w:szCs w:val="28"/>
              </w:rPr>
              <w:t>/201</w:t>
            </w:r>
            <w:r>
              <w:rPr>
                <w:rFonts w:eastAsia="Times New Roman" w:cs="Times New Roman"/>
                <w:color w:val="3F3F3F"/>
                <w:szCs w:val="28"/>
              </w:rPr>
              <w:t>6 Ban hành quy định về đối tượng, mức thu, chế độ quản lý lệ phí đăng ký Cư trú và lệ phí CMND trên địa bàn tỉnh Nghệ An</w:t>
            </w:r>
          </w:p>
        </w:tc>
        <w:tc>
          <w:tcPr>
            <w:tcW w:w="963" w:type="dxa"/>
          </w:tcPr>
          <w:p w:rsidR="00F72D1B" w:rsidRDefault="00F72D1B" w:rsidP="00882C3E">
            <w:pPr>
              <w:spacing w:line="264" w:lineRule="auto"/>
              <w:contextualSpacing/>
              <w:rPr>
                <w:b/>
                <w:sz w:val="30"/>
              </w:rPr>
            </w:pPr>
          </w:p>
          <w:p w:rsidR="00482B55" w:rsidRDefault="00F72D1B" w:rsidP="00882C3E">
            <w:pPr>
              <w:spacing w:line="264" w:lineRule="auto"/>
              <w:contextualSpacing/>
              <w:jc w:val="center"/>
            </w:pPr>
            <w:r>
              <w:rPr>
                <w:b/>
                <w:sz w:val="30"/>
              </w:rPr>
              <w:t>7</w:t>
            </w:r>
          </w:p>
        </w:tc>
      </w:tr>
    </w:tbl>
    <w:p w:rsidR="001B398A" w:rsidRDefault="001B398A" w:rsidP="00882C3E">
      <w:pPr>
        <w:spacing w:line="264" w:lineRule="auto"/>
      </w:pPr>
    </w:p>
    <w:p w:rsidR="00882C3E" w:rsidRDefault="00882C3E" w:rsidP="00882C3E">
      <w:pPr>
        <w:spacing w:line="264" w:lineRule="auto"/>
      </w:pPr>
    </w:p>
    <w:tbl>
      <w:tblPr>
        <w:tblStyle w:val="TableGrid"/>
        <w:tblW w:w="0" w:type="auto"/>
        <w:tblLook w:val="04A0"/>
      </w:tblPr>
      <w:tblGrid>
        <w:gridCol w:w="959"/>
        <w:gridCol w:w="7938"/>
        <w:gridCol w:w="963"/>
      </w:tblGrid>
      <w:tr w:rsidR="001B398A" w:rsidTr="0034574B">
        <w:tc>
          <w:tcPr>
            <w:tcW w:w="959" w:type="dxa"/>
          </w:tcPr>
          <w:p w:rsidR="00F72D1B" w:rsidRDefault="00F72D1B" w:rsidP="00F24B0A">
            <w:pPr>
              <w:spacing w:line="264" w:lineRule="auto"/>
              <w:contextualSpacing/>
              <w:jc w:val="center"/>
              <w:rPr>
                <w:b/>
              </w:rPr>
            </w:pPr>
          </w:p>
          <w:p w:rsidR="00F72D1B" w:rsidRDefault="00F72D1B" w:rsidP="00F24B0A">
            <w:pPr>
              <w:spacing w:line="264" w:lineRule="auto"/>
              <w:contextualSpacing/>
              <w:jc w:val="center"/>
              <w:rPr>
                <w:b/>
              </w:rPr>
            </w:pPr>
            <w:r w:rsidRPr="00A541DE">
              <w:rPr>
                <w:b/>
              </w:rPr>
              <w:t>I</w:t>
            </w:r>
            <w:r w:rsidR="00C737CF">
              <w:rPr>
                <w:b/>
              </w:rPr>
              <w:t>V</w:t>
            </w:r>
          </w:p>
          <w:p w:rsidR="00F72D1B" w:rsidRDefault="00F72D1B" w:rsidP="00F24B0A">
            <w:pPr>
              <w:spacing w:line="264" w:lineRule="auto"/>
              <w:contextualSpacing/>
              <w:jc w:val="center"/>
              <w:rPr>
                <w:b/>
                <w:sz w:val="12"/>
              </w:rPr>
            </w:pPr>
          </w:p>
          <w:p w:rsidR="00F72D1B" w:rsidRPr="00F72D1B" w:rsidRDefault="00F72D1B" w:rsidP="00F24B0A">
            <w:pPr>
              <w:spacing w:line="264" w:lineRule="auto"/>
              <w:contextualSpacing/>
              <w:jc w:val="center"/>
              <w:rPr>
                <w:b/>
                <w:sz w:val="6"/>
              </w:rPr>
            </w:pPr>
          </w:p>
          <w:p w:rsidR="00F72D1B" w:rsidRPr="00A541DE" w:rsidRDefault="00F72D1B" w:rsidP="00F24B0A">
            <w:pPr>
              <w:spacing w:line="264" w:lineRule="auto"/>
              <w:contextualSpacing/>
              <w:jc w:val="center"/>
              <w:rPr>
                <w:b/>
                <w:sz w:val="12"/>
              </w:rPr>
            </w:pPr>
          </w:p>
          <w:p w:rsidR="00B738C5" w:rsidRDefault="00F72D1B" w:rsidP="00F24B0A">
            <w:pPr>
              <w:spacing w:line="264" w:lineRule="auto"/>
              <w:contextualSpacing/>
              <w:jc w:val="center"/>
              <w:rPr>
                <w:b/>
              </w:rPr>
            </w:pPr>
            <w:r>
              <w:rPr>
                <w:b/>
              </w:rPr>
              <w:t>1</w:t>
            </w:r>
          </w:p>
          <w:p w:rsidR="00B738C5" w:rsidRDefault="00B738C5" w:rsidP="00F24B0A">
            <w:pPr>
              <w:spacing w:line="264" w:lineRule="auto"/>
              <w:contextualSpacing/>
              <w:jc w:val="center"/>
              <w:rPr>
                <w:b/>
              </w:rPr>
            </w:pPr>
          </w:p>
          <w:p w:rsidR="00B738C5" w:rsidRDefault="00B738C5" w:rsidP="00F24B0A">
            <w:pPr>
              <w:spacing w:line="264" w:lineRule="auto"/>
              <w:contextualSpacing/>
              <w:jc w:val="center"/>
              <w:rPr>
                <w:b/>
              </w:rPr>
            </w:pPr>
          </w:p>
          <w:p w:rsidR="00B738C5" w:rsidRDefault="00B738C5" w:rsidP="00F24B0A">
            <w:pPr>
              <w:spacing w:line="264" w:lineRule="auto"/>
              <w:contextualSpacing/>
              <w:jc w:val="center"/>
              <w:rPr>
                <w:b/>
              </w:rPr>
            </w:pPr>
          </w:p>
          <w:p w:rsidR="00B738C5" w:rsidRDefault="00B738C5" w:rsidP="00F24B0A">
            <w:pPr>
              <w:spacing w:line="264" w:lineRule="auto"/>
              <w:contextualSpacing/>
              <w:jc w:val="center"/>
              <w:rPr>
                <w:b/>
              </w:rPr>
            </w:pPr>
          </w:p>
          <w:p w:rsidR="00B738C5" w:rsidRDefault="00B738C5" w:rsidP="00F24B0A">
            <w:pPr>
              <w:spacing w:line="264" w:lineRule="auto"/>
              <w:contextualSpacing/>
              <w:jc w:val="center"/>
              <w:rPr>
                <w:b/>
              </w:rPr>
            </w:pPr>
          </w:p>
          <w:p w:rsidR="00B738C5" w:rsidRDefault="00B738C5" w:rsidP="00F24B0A">
            <w:pPr>
              <w:spacing w:line="264" w:lineRule="auto"/>
              <w:contextualSpacing/>
              <w:jc w:val="center"/>
              <w:rPr>
                <w:b/>
              </w:rPr>
            </w:pPr>
          </w:p>
          <w:p w:rsidR="00B738C5" w:rsidRDefault="00B738C5" w:rsidP="00F24B0A">
            <w:pPr>
              <w:spacing w:line="264" w:lineRule="auto"/>
              <w:contextualSpacing/>
              <w:jc w:val="center"/>
              <w:rPr>
                <w:b/>
              </w:rPr>
            </w:pPr>
          </w:p>
          <w:p w:rsidR="00B738C5" w:rsidRDefault="00B738C5" w:rsidP="00F24B0A">
            <w:pPr>
              <w:spacing w:line="264" w:lineRule="auto"/>
              <w:contextualSpacing/>
              <w:jc w:val="center"/>
              <w:rPr>
                <w:b/>
              </w:rPr>
            </w:pPr>
          </w:p>
          <w:p w:rsidR="00B738C5" w:rsidRDefault="00B738C5" w:rsidP="00F24B0A">
            <w:pPr>
              <w:spacing w:line="264" w:lineRule="auto"/>
              <w:contextualSpacing/>
              <w:jc w:val="center"/>
              <w:rPr>
                <w:b/>
              </w:rPr>
            </w:pPr>
          </w:p>
          <w:p w:rsidR="00B738C5" w:rsidRDefault="00B738C5" w:rsidP="00F24B0A">
            <w:pPr>
              <w:spacing w:line="264" w:lineRule="auto"/>
              <w:contextualSpacing/>
              <w:jc w:val="center"/>
              <w:rPr>
                <w:b/>
              </w:rPr>
            </w:pPr>
          </w:p>
          <w:p w:rsidR="00B738C5" w:rsidRDefault="00B738C5" w:rsidP="00F24B0A">
            <w:pPr>
              <w:spacing w:line="264" w:lineRule="auto"/>
              <w:contextualSpacing/>
              <w:jc w:val="center"/>
              <w:rPr>
                <w:b/>
              </w:rPr>
            </w:pPr>
          </w:p>
          <w:p w:rsidR="00B738C5" w:rsidRDefault="00B738C5" w:rsidP="00F24B0A">
            <w:pPr>
              <w:spacing w:line="264" w:lineRule="auto"/>
              <w:contextualSpacing/>
              <w:jc w:val="center"/>
              <w:rPr>
                <w:b/>
              </w:rPr>
            </w:pPr>
          </w:p>
          <w:p w:rsidR="00B738C5" w:rsidRDefault="00B738C5" w:rsidP="00F24B0A">
            <w:pPr>
              <w:spacing w:line="264" w:lineRule="auto"/>
              <w:contextualSpacing/>
              <w:jc w:val="center"/>
              <w:rPr>
                <w:b/>
              </w:rPr>
            </w:pPr>
          </w:p>
          <w:p w:rsidR="00B738C5" w:rsidRDefault="00B738C5" w:rsidP="00F24B0A">
            <w:pPr>
              <w:spacing w:line="264" w:lineRule="auto"/>
              <w:contextualSpacing/>
              <w:jc w:val="center"/>
              <w:rPr>
                <w:b/>
              </w:rPr>
            </w:pPr>
          </w:p>
          <w:p w:rsidR="00B738C5" w:rsidRDefault="00B738C5" w:rsidP="00F24B0A">
            <w:pPr>
              <w:spacing w:line="264" w:lineRule="auto"/>
              <w:contextualSpacing/>
              <w:jc w:val="center"/>
              <w:rPr>
                <w:b/>
              </w:rPr>
            </w:pPr>
          </w:p>
          <w:p w:rsidR="00B738C5" w:rsidRDefault="00B738C5" w:rsidP="00F24B0A">
            <w:pPr>
              <w:spacing w:line="264" w:lineRule="auto"/>
              <w:contextualSpacing/>
              <w:jc w:val="center"/>
              <w:rPr>
                <w:b/>
              </w:rPr>
            </w:pPr>
          </w:p>
          <w:p w:rsidR="00B738C5" w:rsidRDefault="00B738C5" w:rsidP="00F24B0A">
            <w:pPr>
              <w:spacing w:line="264" w:lineRule="auto"/>
              <w:contextualSpacing/>
              <w:jc w:val="center"/>
              <w:rPr>
                <w:b/>
              </w:rPr>
            </w:pPr>
          </w:p>
          <w:p w:rsidR="00B738C5" w:rsidRDefault="00B738C5" w:rsidP="00F24B0A">
            <w:pPr>
              <w:spacing w:line="264" w:lineRule="auto"/>
              <w:contextualSpacing/>
              <w:jc w:val="center"/>
              <w:rPr>
                <w:b/>
              </w:rPr>
            </w:pPr>
          </w:p>
          <w:p w:rsidR="00B738C5" w:rsidRDefault="00B738C5" w:rsidP="00F24B0A">
            <w:pPr>
              <w:spacing w:line="264" w:lineRule="auto"/>
              <w:contextualSpacing/>
              <w:jc w:val="center"/>
              <w:rPr>
                <w:b/>
              </w:rPr>
            </w:pPr>
          </w:p>
          <w:p w:rsidR="00B738C5" w:rsidRDefault="00B738C5" w:rsidP="00F24B0A">
            <w:pPr>
              <w:spacing w:line="264" w:lineRule="auto"/>
              <w:contextualSpacing/>
              <w:jc w:val="center"/>
              <w:rPr>
                <w:b/>
              </w:rPr>
            </w:pPr>
          </w:p>
          <w:p w:rsidR="00B738C5" w:rsidRDefault="00B738C5" w:rsidP="00F24B0A">
            <w:pPr>
              <w:spacing w:line="264" w:lineRule="auto"/>
              <w:contextualSpacing/>
              <w:jc w:val="center"/>
              <w:rPr>
                <w:b/>
              </w:rPr>
            </w:pPr>
          </w:p>
          <w:p w:rsidR="00B738C5" w:rsidRDefault="00B738C5" w:rsidP="00F24B0A">
            <w:pPr>
              <w:spacing w:line="264" w:lineRule="auto"/>
              <w:contextualSpacing/>
              <w:jc w:val="center"/>
              <w:rPr>
                <w:b/>
              </w:rPr>
            </w:pPr>
          </w:p>
          <w:p w:rsidR="00B738C5" w:rsidRDefault="00B738C5" w:rsidP="00F24B0A">
            <w:pPr>
              <w:spacing w:line="264" w:lineRule="auto"/>
              <w:contextualSpacing/>
              <w:jc w:val="center"/>
              <w:rPr>
                <w:b/>
              </w:rPr>
            </w:pPr>
          </w:p>
          <w:p w:rsidR="00B738C5" w:rsidRPr="00B738C5" w:rsidRDefault="00B738C5" w:rsidP="00F24B0A">
            <w:pPr>
              <w:spacing w:line="264" w:lineRule="auto"/>
              <w:contextualSpacing/>
              <w:jc w:val="center"/>
              <w:rPr>
                <w:b/>
                <w:sz w:val="30"/>
              </w:rPr>
            </w:pPr>
          </w:p>
          <w:p w:rsidR="00B738C5" w:rsidRDefault="00B738C5" w:rsidP="00F24B0A">
            <w:pPr>
              <w:spacing w:line="264" w:lineRule="auto"/>
              <w:contextualSpacing/>
              <w:jc w:val="center"/>
              <w:rPr>
                <w:b/>
              </w:rPr>
            </w:pPr>
            <w:r>
              <w:rPr>
                <w:b/>
              </w:rPr>
              <w:t>2</w:t>
            </w:r>
          </w:p>
          <w:p w:rsidR="00B738C5" w:rsidRDefault="00B738C5" w:rsidP="00F24B0A">
            <w:pPr>
              <w:spacing w:line="264" w:lineRule="auto"/>
              <w:contextualSpacing/>
              <w:jc w:val="center"/>
              <w:rPr>
                <w:b/>
              </w:rPr>
            </w:pPr>
          </w:p>
          <w:p w:rsidR="001B5437" w:rsidRDefault="001B5437" w:rsidP="00F24B0A">
            <w:pPr>
              <w:spacing w:line="264" w:lineRule="auto"/>
              <w:contextualSpacing/>
              <w:jc w:val="center"/>
              <w:rPr>
                <w:b/>
              </w:rPr>
            </w:pPr>
          </w:p>
          <w:p w:rsidR="001B5437" w:rsidRDefault="001B5437" w:rsidP="00F24B0A">
            <w:pPr>
              <w:spacing w:line="264" w:lineRule="auto"/>
              <w:contextualSpacing/>
              <w:jc w:val="center"/>
              <w:rPr>
                <w:b/>
              </w:rPr>
            </w:pPr>
          </w:p>
          <w:p w:rsidR="00B738C5" w:rsidRDefault="00B738C5" w:rsidP="00F24B0A">
            <w:pPr>
              <w:spacing w:line="264" w:lineRule="auto"/>
              <w:contextualSpacing/>
              <w:jc w:val="center"/>
              <w:rPr>
                <w:b/>
              </w:rPr>
            </w:pPr>
            <w:r>
              <w:rPr>
                <w:b/>
              </w:rPr>
              <w:t>3</w:t>
            </w:r>
          </w:p>
          <w:p w:rsidR="0093790A" w:rsidRDefault="0093790A" w:rsidP="00F24B0A">
            <w:pPr>
              <w:spacing w:line="264" w:lineRule="auto"/>
              <w:contextualSpacing/>
              <w:jc w:val="center"/>
              <w:rPr>
                <w:b/>
              </w:rPr>
            </w:pPr>
          </w:p>
          <w:p w:rsidR="0093790A" w:rsidRDefault="0093790A" w:rsidP="00F24B0A">
            <w:pPr>
              <w:spacing w:line="264" w:lineRule="auto"/>
              <w:contextualSpacing/>
              <w:jc w:val="center"/>
              <w:rPr>
                <w:b/>
              </w:rPr>
            </w:pPr>
          </w:p>
          <w:p w:rsidR="0093790A" w:rsidRDefault="0093790A" w:rsidP="00F24B0A">
            <w:pPr>
              <w:spacing w:line="264" w:lineRule="auto"/>
              <w:contextualSpacing/>
              <w:rPr>
                <w:b/>
              </w:rPr>
            </w:pPr>
          </w:p>
          <w:p w:rsidR="001B398A" w:rsidRPr="0093790A" w:rsidRDefault="0093790A" w:rsidP="00F24B0A">
            <w:pPr>
              <w:spacing w:line="264" w:lineRule="auto"/>
              <w:contextualSpacing/>
              <w:jc w:val="center"/>
              <w:rPr>
                <w:b/>
              </w:rPr>
            </w:pPr>
            <w:r w:rsidRPr="0093790A">
              <w:rPr>
                <w:b/>
              </w:rPr>
              <w:t>4</w:t>
            </w:r>
          </w:p>
          <w:p w:rsidR="0093790A" w:rsidRPr="0093790A" w:rsidRDefault="0093790A" w:rsidP="00F24B0A">
            <w:pPr>
              <w:spacing w:line="264" w:lineRule="auto"/>
              <w:contextualSpacing/>
              <w:jc w:val="center"/>
              <w:rPr>
                <w:b/>
              </w:rPr>
            </w:pPr>
          </w:p>
          <w:p w:rsidR="00376AEA" w:rsidRDefault="00376AEA" w:rsidP="00F24B0A">
            <w:pPr>
              <w:spacing w:line="264" w:lineRule="auto"/>
              <w:contextualSpacing/>
              <w:jc w:val="center"/>
              <w:rPr>
                <w:b/>
              </w:rPr>
            </w:pPr>
          </w:p>
          <w:p w:rsidR="00376AEA" w:rsidRDefault="00376AEA" w:rsidP="00F24B0A">
            <w:pPr>
              <w:spacing w:line="264" w:lineRule="auto"/>
              <w:contextualSpacing/>
              <w:jc w:val="center"/>
              <w:rPr>
                <w:b/>
              </w:rPr>
            </w:pPr>
          </w:p>
          <w:p w:rsidR="0093790A" w:rsidRDefault="0093790A" w:rsidP="00F24B0A">
            <w:pPr>
              <w:spacing w:line="264" w:lineRule="auto"/>
              <w:contextualSpacing/>
              <w:jc w:val="center"/>
            </w:pPr>
            <w:r w:rsidRPr="0093790A">
              <w:rPr>
                <w:b/>
              </w:rPr>
              <w:t>5</w:t>
            </w:r>
          </w:p>
        </w:tc>
        <w:tc>
          <w:tcPr>
            <w:tcW w:w="7938" w:type="dxa"/>
          </w:tcPr>
          <w:p w:rsidR="001B398A" w:rsidRPr="00961529" w:rsidRDefault="001B398A" w:rsidP="00F24B0A">
            <w:pPr>
              <w:pStyle w:val="NormalWeb"/>
              <w:shd w:val="clear" w:color="auto" w:fill="FFFFFF"/>
              <w:spacing w:before="0" w:beforeAutospacing="0" w:after="0" w:afterAutospacing="0" w:line="264" w:lineRule="auto"/>
              <w:contextualSpacing/>
              <w:textAlignment w:val="baseline"/>
              <w:rPr>
                <w:b/>
                <w:color w:val="333333"/>
                <w:sz w:val="12"/>
                <w:szCs w:val="28"/>
              </w:rPr>
            </w:pPr>
          </w:p>
          <w:p w:rsidR="00FD3CD1" w:rsidRPr="00FD3CD1" w:rsidRDefault="00FD3CD1" w:rsidP="00F24B0A">
            <w:pPr>
              <w:shd w:val="clear" w:color="auto" w:fill="FFFFFF"/>
              <w:spacing w:line="264" w:lineRule="auto"/>
              <w:contextualSpacing/>
              <w:jc w:val="center"/>
              <w:rPr>
                <w:rFonts w:eastAsia="Times New Roman" w:cs="Times New Roman"/>
                <w:b/>
                <w:color w:val="3F3F3F"/>
                <w:sz w:val="22"/>
                <w:szCs w:val="28"/>
              </w:rPr>
            </w:pPr>
          </w:p>
          <w:p w:rsidR="001B398A" w:rsidRDefault="001B398A" w:rsidP="00F24B0A">
            <w:pPr>
              <w:shd w:val="clear" w:color="auto" w:fill="FFFFFF"/>
              <w:spacing w:line="264" w:lineRule="auto"/>
              <w:contextualSpacing/>
              <w:jc w:val="center"/>
              <w:rPr>
                <w:rFonts w:eastAsia="Times New Roman" w:cs="Times New Roman"/>
                <w:b/>
                <w:color w:val="3F3F3F"/>
                <w:szCs w:val="28"/>
              </w:rPr>
            </w:pPr>
            <w:r w:rsidRPr="001B398A">
              <w:rPr>
                <w:rFonts w:eastAsia="Times New Roman" w:cs="Times New Roman"/>
                <w:b/>
                <w:color w:val="3F3F3F"/>
                <w:szCs w:val="28"/>
              </w:rPr>
              <w:t>CẤP LẠI SỔ HỘ KHẨU</w:t>
            </w:r>
          </w:p>
          <w:p w:rsidR="001B398A" w:rsidRPr="00882C3E" w:rsidRDefault="001B398A" w:rsidP="00F24B0A">
            <w:pPr>
              <w:shd w:val="clear" w:color="auto" w:fill="FFFFFF"/>
              <w:spacing w:line="264" w:lineRule="auto"/>
              <w:contextualSpacing/>
              <w:jc w:val="center"/>
              <w:rPr>
                <w:rFonts w:eastAsia="Times New Roman" w:cs="Times New Roman"/>
                <w:b/>
                <w:color w:val="3F3F3F"/>
                <w:sz w:val="6"/>
                <w:szCs w:val="28"/>
              </w:rPr>
            </w:pPr>
          </w:p>
          <w:p w:rsidR="001B398A" w:rsidRPr="00A94D0D" w:rsidRDefault="001B398A" w:rsidP="00F24B0A">
            <w:pPr>
              <w:spacing w:line="264" w:lineRule="auto"/>
              <w:contextualSpacing/>
              <w:rPr>
                <w:b/>
              </w:rPr>
            </w:pPr>
            <w:r w:rsidRPr="00A94D0D">
              <w:rPr>
                <w:b/>
              </w:rPr>
              <w:t>Trình tự thực hiện:</w:t>
            </w:r>
          </w:p>
          <w:p w:rsidR="001B398A" w:rsidRDefault="001B398A" w:rsidP="00F24B0A">
            <w:pPr>
              <w:spacing w:line="264" w:lineRule="auto"/>
              <w:contextualSpacing/>
            </w:pPr>
            <w:r w:rsidRPr="00A94D0D">
              <w:rPr>
                <w:b/>
              </w:rPr>
              <w:t>Bước 1:</w:t>
            </w:r>
            <w:r>
              <w:t xml:space="preserve"> Chuẩn bị hồ sơ theo quy định của pháp luật.</w:t>
            </w:r>
          </w:p>
          <w:p w:rsidR="001B398A" w:rsidRDefault="001B398A" w:rsidP="00F24B0A">
            <w:pPr>
              <w:spacing w:line="264" w:lineRule="auto"/>
              <w:contextualSpacing/>
            </w:pPr>
            <w:r w:rsidRPr="00A94D0D">
              <w:rPr>
                <w:b/>
              </w:rPr>
              <w:t>Bước 2:</w:t>
            </w:r>
            <w:r>
              <w:t xml:space="preserve"> Công dân nộp hồ sơ tại Bộ phận “Một cửa” Công an thị xã để làm thủ tục đăng ký thường trú. Cán bộ tiếp nhận hồ sơ đối chiếu với các quy định của pháp luật về cư trú:</w:t>
            </w:r>
          </w:p>
          <w:p w:rsidR="001B398A" w:rsidRPr="006C22A1" w:rsidRDefault="001B398A" w:rsidP="00F24B0A">
            <w:pPr>
              <w:spacing w:line="264" w:lineRule="auto"/>
              <w:contextualSpacing/>
            </w:pPr>
            <w:r>
              <w:t>- Trường hợp hồ sơ đầy đủ, hợp lệ thì viết giấy biên nhận trao cho người đến nộp.</w:t>
            </w:r>
          </w:p>
          <w:p w:rsidR="001B398A" w:rsidRPr="006C22A1" w:rsidRDefault="001B398A" w:rsidP="00F24B0A">
            <w:pPr>
              <w:pStyle w:val="NormalWeb"/>
              <w:shd w:val="clear" w:color="auto" w:fill="FFFFFF"/>
              <w:spacing w:before="0" w:beforeAutospacing="0" w:after="0" w:afterAutospacing="0" w:line="264" w:lineRule="auto"/>
              <w:contextualSpacing/>
              <w:textAlignment w:val="baseline"/>
              <w:rPr>
                <w:color w:val="333333"/>
                <w:sz w:val="28"/>
                <w:szCs w:val="28"/>
              </w:rPr>
            </w:pPr>
            <w:r>
              <w:rPr>
                <w:color w:val="333333"/>
                <w:sz w:val="28"/>
                <w:szCs w:val="28"/>
              </w:rPr>
              <w:t>-</w:t>
            </w:r>
            <w:r w:rsidRPr="006C22A1">
              <w:rPr>
                <w:color w:val="333333"/>
                <w:sz w:val="28"/>
                <w:szCs w:val="28"/>
              </w:rPr>
              <w:t xml:space="preserve"> Trường hợp hồ sơ đủ điều kiện nhưng thiếu thành phần hồ sơ hoặc biểu mẫu, giấy tờ kê khai chưa đúng, chưa đầy đủ thì cán bộ tiếp nhận hồ sơ hướng dẫn cho người đến nộp hồ sơ.</w:t>
            </w:r>
          </w:p>
          <w:p w:rsidR="001B398A" w:rsidRPr="006C22A1" w:rsidRDefault="001B398A" w:rsidP="00F24B0A">
            <w:pPr>
              <w:pStyle w:val="NormalWeb"/>
              <w:shd w:val="clear" w:color="auto" w:fill="FFFFFF"/>
              <w:spacing w:before="0" w:beforeAutospacing="0" w:after="0" w:afterAutospacing="0" w:line="264" w:lineRule="auto"/>
              <w:contextualSpacing/>
              <w:textAlignment w:val="baseline"/>
              <w:rPr>
                <w:color w:val="333333"/>
                <w:sz w:val="28"/>
                <w:szCs w:val="28"/>
              </w:rPr>
            </w:pPr>
            <w:r>
              <w:rPr>
                <w:color w:val="333333"/>
                <w:sz w:val="28"/>
                <w:szCs w:val="28"/>
              </w:rPr>
              <w:t>-</w:t>
            </w:r>
            <w:r w:rsidRPr="006C22A1">
              <w:rPr>
                <w:color w:val="333333"/>
                <w:sz w:val="28"/>
                <w:szCs w:val="28"/>
              </w:rPr>
              <w:t xml:space="preserve"> Trường hợp hồ sơ không đủ điều kiện thì không tiếp nhận và trả lời bằng văn bản cho công dân, nêu rõ lý do không tiếp nhận.</w:t>
            </w:r>
          </w:p>
          <w:p w:rsidR="001B398A" w:rsidRPr="006C22A1" w:rsidRDefault="001B398A" w:rsidP="00F24B0A">
            <w:pPr>
              <w:pStyle w:val="NormalWeb"/>
              <w:shd w:val="clear" w:color="auto" w:fill="FFFFFF"/>
              <w:spacing w:before="0" w:beforeAutospacing="0" w:after="0" w:afterAutospacing="0" w:line="264" w:lineRule="auto"/>
              <w:contextualSpacing/>
              <w:textAlignment w:val="baseline"/>
              <w:rPr>
                <w:color w:val="333333"/>
                <w:sz w:val="28"/>
                <w:szCs w:val="28"/>
              </w:rPr>
            </w:pPr>
            <w:r>
              <w:rPr>
                <w:color w:val="333333"/>
                <w:sz w:val="28"/>
                <w:szCs w:val="28"/>
              </w:rPr>
              <w:t>-</w:t>
            </w:r>
            <w:r w:rsidRPr="006C22A1">
              <w:rPr>
                <w:color w:val="333333"/>
                <w:sz w:val="28"/>
                <w:szCs w:val="28"/>
              </w:rPr>
              <w:t xml:space="preserve"> Thời gian tiếp nhận hồ sơ: Từ thứ 2 đến thứ </w:t>
            </w:r>
            <w:r>
              <w:rPr>
                <w:color w:val="333333"/>
                <w:sz w:val="28"/>
                <w:szCs w:val="28"/>
              </w:rPr>
              <w:t>7</w:t>
            </w:r>
            <w:r w:rsidRPr="006C22A1">
              <w:rPr>
                <w:color w:val="333333"/>
                <w:sz w:val="28"/>
                <w:szCs w:val="28"/>
              </w:rPr>
              <w:t xml:space="preserve"> hàng tuần (ngày lễ, nghỉ).</w:t>
            </w:r>
          </w:p>
          <w:p w:rsidR="001B398A" w:rsidRPr="006C22A1" w:rsidRDefault="001B398A" w:rsidP="00F24B0A">
            <w:pPr>
              <w:pStyle w:val="NormalWeb"/>
              <w:shd w:val="clear" w:color="auto" w:fill="FFFFFF"/>
              <w:spacing w:before="0" w:beforeAutospacing="0" w:after="0" w:afterAutospacing="0" w:line="264" w:lineRule="auto"/>
              <w:contextualSpacing/>
              <w:textAlignment w:val="baseline"/>
              <w:rPr>
                <w:color w:val="333333"/>
                <w:sz w:val="28"/>
                <w:szCs w:val="28"/>
              </w:rPr>
            </w:pPr>
            <w:r w:rsidRPr="00A94D0D">
              <w:rPr>
                <w:b/>
                <w:color w:val="333333"/>
                <w:sz w:val="28"/>
                <w:szCs w:val="28"/>
              </w:rPr>
              <w:t>Bước 3:</w:t>
            </w:r>
            <w:r w:rsidRPr="006C22A1">
              <w:rPr>
                <w:color w:val="333333"/>
                <w:sz w:val="28"/>
                <w:szCs w:val="28"/>
              </w:rPr>
              <w:t xml:space="preserve"> Trả kết quả:</w:t>
            </w:r>
          </w:p>
          <w:p w:rsidR="001B398A" w:rsidRPr="006C22A1" w:rsidRDefault="001B398A" w:rsidP="00F24B0A">
            <w:pPr>
              <w:pStyle w:val="NormalWeb"/>
              <w:shd w:val="clear" w:color="auto" w:fill="FFFFFF"/>
              <w:spacing w:before="0" w:beforeAutospacing="0" w:after="0" w:afterAutospacing="0" w:line="264" w:lineRule="auto"/>
              <w:contextualSpacing/>
              <w:textAlignment w:val="baseline"/>
              <w:rPr>
                <w:color w:val="333333"/>
                <w:sz w:val="28"/>
                <w:szCs w:val="28"/>
              </w:rPr>
            </w:pPr>
            <w:r>
              <w:rPr>
                <w:color w:val="333333"/>
                <w:sz w:val="28"/>
                <w:szCs w:val="28"/>
              </w:rPr>
              <w:t>-</w:t>
            </w:r>
            <w:r w:rsidRPr="006C22A1">
              <w:rPr>
                <w:color w:val="333333"/>
                <w:sz w:val="28"/>
                <w:szCs w:val="28"/>
              </w:rPr>
              <w:t xml:space="preserve"> Trường hợp được giải quyết </w:t>
            </w:r>
            <w:r>
              <w:rPr>
                <w:color w:val="333333"/>
                <w:sz w:val="28"/>
                <w:szCs w:val="28"/>
              </w:rPr>
              <w:t>cấp lại sổ hộ khẩu</w:t>
            </w:r>
            <w:r w:rsidRPr="006C22A1">
              <w:rPr>
                <w:color w:val="333333"/>
                <w:sz w:val="28"/>
                <w:szCs w:val="28"/>
              </w:rPr>
              <w:t>: Nộp lệ phí và nhận hồ sơ; kiểm tra lại giấy tờ, tài liệu, đối chiếu các thông tin được ghi trong sổ hộ khẩu, giấy tờ khác và ký nhận vào sổ theo dõi giải quyết hộ khẩu (ký, ghi rõ họ, tên và ngày, tháng, năm nhận kết quả).</w:t>
            </w:r>
          </w:p>
          <w:p w:rsidR="001B398A" w:rsidRPr="006C22A1" w:rsidRDefault="001B398A" w:rsidP="00F24B0A">
            <w:pPr>
              <w:pStyle w:val="NormalWeb"/>
              <w:shd w:val="clear" w:color="auto" w:fill="FFFFFF"/>
              <w:spacing w:before="0" w:beforeAutospacing="0" w:after="0" w:afterAutospacing="0" w:line="264" w:lineRule="auto"/>
              <w:contextualSpacing/>
              <w:textAlignment w:val="baseline"/>
              <w:rPr>
                <w:color w:val="333333"/>
                <w:sz w:val="28"/>
                <w:szCs w:val="28"/>
              </w:rPr>
            </w:pPr>
            <w:r>
              <w:rPr>
                <w:color w:val="333333"/>
                <w:sz w:val="28"/>
                <w:szCs w:val="28"/>
              </w:rPr>
              <w:t>-</w:t>
            </w:r>
            <w:r w:rsidRPr="006C22A1">
              <w:rPr>
                <w:color w:val="333333"/>
                <w:sz w:val="28"/>
                <w:szCs w:val="28"/>
              </w:rPr>
              <w:t xml:space="preserve"> Trường hợp không giải quyết </w:t>
            </w:r>
            <w:r>
              <w:rPr>
                <w:color w:val="333333"/>
                <w:sz w:val="28"/>
                <w:szCs w:val="28"/>
              </w:rPr>
              <w:t>cấp lại sổ hộ khẩu</w:t>
            </w:r>
            <w:r w:rsidRPr="006C22A1">
              <w:rPr>
                <w:color w:val="333333"/>
                <w:sz w:val="28"/>
                <w:szCs w:val="28"/>
              </w:rPr>
              <w:t>: Nhận lại hồ sơ đã nộp; kiểm tra lại giấy tờ, tài liệu có trong hồ sơ; nhận văn bản về việc không giải quyết đăng ký cư trú và ký nhận (ghi rõ họ, tên và ngày, tháng, năm nhận văn bản và hồ sơ đăng ký cư trú đã nộp) vào sổ theo dõi giải quyết hộ khẩu.</w:t>
            </w:r>
          </w:p>
          <w:p w:rsidR="001B398A" w:rsidRDefault="001B398A" w:rsidP="00F24B0A">
            <w:pPr>
              <w:shd w:val="clear" w:color="auto" w:fill="FFFFFF"/>
              <w:spacing w:line="264" w:lineRule="auto"/>
              <w:contextualSpacing/>
              <w:rPr>
                <w:rFonts w:eastAsia="Times New Roman" w:cs="Times New Roman"/>
                <w:b/>
                <w:color w:val="3F3F3F"/>
                <w:szCs w:val="28"/>
              </w:rPr>
            </w:pPr>
            <w:r>
              <w:rPr>
                <w:color w:val="333333"/>
                <w:szCs w:val="28"/>
              </w:rPr>
              <w:t xml:space="preserve">- </w:t>
            </w:r>
            <w:r w:rsidRPr="006C22A1">
              <w:rPr>
                <w:rFonts w:cs="Times New Roman"/>
                <w:color w:val="333333"/>
                <w:szCs w:val="28"/>
              </w:rPr>
              <w:t>Thời gian trả kết quả: Theo ngày hẹn trên giấy biên nhận.</w:t>
            </w:r>
          </w:p>
          <w:p w:rsidR="001B398A" w:rsidRDefault="001B398A" w:rsidP="00F24B0A">
            <w:pPr>
              <w:pStyle w:val="NormalWeb"/>
              <w:shd w:val="clear" w:color="auto" w:fill="FFFFFF"/>
              <w:spacing w:before="0" w:beforeAutospacing="0" w:after="0" w:afterAutospacing="0" w:line="264" w:lineRule="auto"/>
              <w:textAlignment w:val="baseline"/>
              <w:rPr>
                <w:color w:val="333333"/>
                <w:sz w:val="28"/>
                <w:szCs w:val="28"/>
              </w:rPr>
            </w:pPr>
            <w:r w:rsidRPr="00A94D0D">
              <w:rPr>
                <w:b/>
                <w:color w:val="333333"/>
                <w:sz w:val="28"/>
                <w:szCs w:val="28"/>
              </w:rPr>
              <w:t>Cách thực thực hiện:</w:t>
            </w:r>
            <w:r>
              <w:rPr>
                <w:color w:val="333333"/>
                <w:sz w:val="28"/>
                <w:szCs w:val="28"/>
              </w:rPr>
              <w:t xml:space="preserve"> </w:t>
            </w:r>
            <w:r w:rsidR="001B5437">
              <w:rPr>
                <w:color w:val="333333"/>
                <w:sz w:val="28"/>
                <w:szCs w:val="28"/>
              </w:rPr>
              <w:t>Công dân đến Công an phường nơi mình đăng ký thường trú làm thủ tục xin cấp "Phiếu báo thay đổi hộ khẩu, nhân khẩu (HK02)" có xác nhận của Công an phường, sau đó nộp hồ sơ t</w:t>
            </w:r>
            <w:r>
              <w:rPr>
                <w:color w:val="333333"/>
                <w:sz w:val="28"/>
                <w:szCs w:val="28"/>
              </w:rPr>
              <w:t>rực tiếp tại bộ phận “Một cửa” Công an thị xã.</w:t>
            </w:r>
          </w:p>
          <w:p w:rsidR="00FD3CD1" w:rsidRDefault="00FD3CD1" w:rsidP="00F24B0A">
            <w:pPr>
              <w:pStyle w:val="NormalWeb"/>
              <w:shd w:val="clear" w:color="auto" w:fill="FFFFFF"/>
              <w:spacing w:before="0" w:beforeAutospacing="0" w:after="0" w:afterAutospacing="0" w:line="264" w:lineRule="auto"/>
              <w:textAlignment w:val="baseline"/>
              <w:rPr>
                <w:color w:val="333333"/>
                <w:sz w:val="28"/>
                <w:szCs w:val="28"/>
              </w:rPr>
            </w:pPr>
            <w:r w:rsidRPr="00A94D0D">
              <w:rPr>
                <w:b/>
                <w:color w:val="333333"/>
                <w:sz w:val="28"/>
                <w:szCs w:val="28"/>
              </w:rPr>
              <w:t>Thành phần, số lượng hồ sơ:</w:t>
            </w:r>
          </w:p>
          <w:p w:rsidR="00FD3CD1" w:rsidRPr="00482B55" w:rsidRDefault="00FD3CD1" w:rsidP="00F24B0A">
            <w:pPr>
              <w:pStyle w:val="NormalWeb"/>
              <w:shd w:val="clear" w:color="auto" w:fill="FFFFFF"/>
              <w:spacing w:before="0" w:beforeAutospacing="0" w:after="0" w:afterAutospacing="0" w:line="264" w:lineRule="auto"/>
              <w:textAlignment w:val="baseline"/>
              <w:rPr>
                <w:color w:val="333333"/>
                <w:sz w:val="28"/>
                <w:szCs w:val="28"/>
              </w:rPr>
            </w:pPr>
            <w:r>
              <w:rPr>
                <w:color w:val="333333"/>
                <w:sz w:val="28"/>
                <w:szCs w:val="28"/>
              </w:rPr>
              <w:t>- Thành phần hồ sơ:</w:t>
            </w:r>
          </w:p>
          <w:p w:rsidR="00FD3CD1" w:rsidRPr="00482B55" w:rsidRDefault="00FD3CD1" w:rsidP="00F24B0A">
            <w:pPr>
              <w:pStyle w:val="NormalWeb"/>
              <w:shd w:val="clear" w:color="auto" w:fill="FFFFFF"/>
              <w:spacing w:before="0" w:beforeAutospacing="0" w:after="0" w:afterAutospacing="0" w:line="264" w:lineRule="auto"/>
              <w:textAlignment w:val="baseline"/>
              <w:rPr>
                <w:color w:val="333333"/>
                <w:sz w:val="28"/>
                <w:szCs w:val="28"/>
              </w:rPr>
            </w:pPr>
            <w:r>
              <w:rPr>
                <w:color w:val="333333"/>
                <w:sz w:val="28"/>
                <w:szCs w:val="28"/>
              </w:rPr>
              <w:t>-</w:t>
            </w:r>
            <w:r w:rsidRPr="00482B55">
              <w:rPr>
                <w:color w:val="333333"/>
                <w:sz w:val="28"/>
                <w:szCs w:val="28"/>
              </w:rPr>
              <w:t xml:space="preserve"> Phiếu thay đổi hộ khẩu, nhân khẩu (HK02).</w:t>
            </w:r>
          </w:p>
          <w:p w:rsidR="00FD3CD1" w:rsidRDefault="00FD3CD1" w:rsidP="00F24B0A">
            <w:pPr>
              <w:pStyle w:val="NormalWeb"/>
              <w:shd w:val="clear" w:color="auto" w:fill="FFFFFF"/>
              <w:spacing w:before="0" w:beforeAutospacing="0" w:after="0" w:afterAutospacing="0" w:line="264" w:lineRule="auto"/>
              <w:contextualSpacing/>
              <w:textAlignment w:val="baseline"/>
              <w:rPr>
                <w:color w:val="333333"/>
                <w:sz w:val="28"/>
                <w:szCs w:val="28"/>
              </w:rPr>
            </w:pPr>
            <w:r>
              <w:rPr>
                <w:color w:val="333333"/>
                <w:sz w:val="28"/>
                <w:szCs w:val="28"/>
              </w:rPr>
              <w:t>- Số lượng hồ sơ: 01 bộ.</w:t>
            </w:r>
          </w:p>
          <w:p w:rsidR="00FD3CD1" w:rsidRDefault="00FD3CD1" w:rsidP="00F24B0A">
            <w:pPr>
              <w:pStyle w:val="NormalWeb"/>
              <w:shd w:val="clear" w:color="auto" w:fill="FFFFFF"/>
              <w:spacing w:before="120" w:beforeAutospacing="0" w:after="0" w:afterAutospacing="0" w:line="264" w:lineRule="auto"/>
              <w:contextualSpacing/>
              <w:jc w:val="both"/>
              <w:rPr>
                <w:color w:val="000000"/>
                <w:spacing w:val="-2"/>
                <w:sz w:val="28"/>
                <w:szCs w:val="28"/>
              </w:rPr>
            </w:pPr>
            <w:r>
              <w:rPr>
                <w:rStyle w:val="Strong"/>
                <w:color w:val="000000"/>
                <w:sz w:val="28"/>
                <w:szCs w:val="28"/>
              </w:rPr>
              <w:t>Thời hạn giải quyết:</w:t>
            </w:r>
            <w:r w:rsidRPr="00961529">
              <w:rPr>
                <w:color w:val="000000"/>
                <w:sz w:val="28"/>
                <w:szCs w:val="28"/>
              </w:rPr>
              <w:t>Không</w:t>
            </w:r>
            <w:r>
              <w:rPr>
                <w:color w:val="000000"/>
                <w:sz w:val="28"/>
                <w:szCs w:val="28"/>
              </w:rPr>
              <w:t xml:space="preserve"> quá</w:t>
            </w:r>
            <w:r w:rsidR="00376AEA">
              <w:rPr>
                <w:color w:val="000000"/>
                <w:sz w:val="28"/>
                <w:szCs w:val="28"/>
              </w:rPr>
              <w:t xml:space="preserve"> </w:t>
            </w:r>
            <w:r>
              <w:rPr>
                <w:color w:val="000000"/>
                <w:spacing w:val="-2"/>
                <w:sz w:val="28"/>
                <w:szCs w:val="28"/>
              </w:rPr>
              <w:t>03 ngày, kể từ ngày nhận đủ hồ sơ theo quy định.</w:t>
            </w:r>
          </w:p>
          <w:p w:rsidR="001B5437" w:rsidRPr="00376AEA" w:rsidRDefault="001B5437" w:rsidP="00F24B0A">
            <w:pPr>
              <w:pStyle w:val="NormalWeb"/>
              <w:shd w:val="clear" w:color="auto" w:fill="FFFFFF"/>
              <w:spacing w:before="120" w:beforeAutospacing="0" w:after="0" w:afterAutospacing="0" w:line="264" w:lineRule="auto"/>
              <w:contextualSpacing/>
              <w:jc w:val="both"/>
              <w:rPr>
                <w:b/>
                <w:color w:val="000000"/>
                <w:spacing w:val="-2"/>
                <w:sz w:val="28"/>
                <w:szCs w:val="28"/>
              </w:rPr>
            </w:pPr>
            <w:r w:rsidRPr="001B5437">
              <w:rPr>
                <w:rStyle w:val="Strong"/>
                <w:i/>
                <w:color w:val="000000"/>
                <w:sz w:val="28"/>
                <w:szCs w:val="28"/>
              </w:rPr>
              <w:t>Thời hạn giải quyết của Công an thị xã:</w:t>
            </w:r>
            <w:r w:rsidR="00376AEA">
              <w:rPr>
                <w:rStyle w:val="Strong"/>
                <w:i/>
                <w:color w:val="000000"/>
                <w:sz w:val="28"/>
                <w:szCs w:val="28"/>
              </w:rPr>
              <w:t xml:space="preserve"> </w:t>
            </w:r>
            <w:r w:rsidR="00376AEA" w:rsidRPr="00376AEA">
              <w:rPr>
                <w:rStyle w:val="Strong"/>
                <w:b w:val="0"/>
                <w:color w:val="000000"/>
                <w:sz w:val="28"/>
                <w:szCs w:val="28"/>
              </w:rPr>
              <w:t>Không quá 02 ngày làm việc</w:t>
            </w:r>
            <w:r w:rsidR="00376AEA">
              <w:rPr>
                <w:rStyle w:val="Strong"/>
                <w:b w:val="0"/>
                <w:color w:val="000000"/>
                <w:sz w:val="28"/>
                <w:szCs w:val="28"/>
              </w:rPr>
              <w:t>.</w:t>
            </w:r>
          </w:p>
          <w:p w:rsidR="00C75ACB" w:rsidRPr="00C75ACB" w:rsidRDefault="00C75ACB" w:rsidP="00F24B0A">
            <w:pPr>
              <w:pStyle w:val="NormalWeb"/>
              <w:shd w:val="clear" w:color="auto" w:fill="FFFFFF"/>
              <w:spacing w:before="120" w:beforeAutospacing="0" w:after="0" w:afterAutospacing="0" w:line="264" w:lineRule="auto"/>
              <w:contextualSpacing/>
              <w:jc w:val="both"/>
              <w:rPr>
                <w:color w:val="000000"/>
                <w:spacing w:val="-2"/>
                <w:sz w:val="28"/>
                <w:szCs w:val="28"/>
              </w:rPr>
            </w:pPr>
            <w:r w:rsidRPr="00961529">
              <w:rPr>
                <w:b/>
                <w:color w:val="000000"/>
                <w:spacing w:val="-2"/>
                <w:sz w:val="28"/>
                <w:szCs w:val="28"/>
              </w:rPr>
              <w:t>Đối tượng thực hiện thủ tục hành chính:</w:t>
            </w:r>
            <w:r>
              <w:rPr>
                <w:color w:val="000000"/>
                <w:spacing w:val="-2"/>
                <w:sz w:val="28"/>
                <w:szCs w:val="28"/>
              </w:rPr>
              <w:t xml:space="preserve"> Cơ quan tổ chức, hộ gia đình, công dân Việt Nam; người Việt Nam định cư ở nước ngoài vẫn còn Quốc tích Việt Nam trở về Việt Nam sinh sống.</w:t>
            </w:r>
          </w:p>
        </w:tc>
        <w:tc>
          <w:tcPr>
            <w:tcW w:w="963" w:type="dxa"/>
          </w:tcPr>
          <w:p w:rsidR="00F72D1B" w:rsidRDefault="00F72D1B" w:rsidP="00F24B0A">
            <w:pPr>
              <w:spacing w:line="264" w:lineRule="auto"/>
              <w:contextualSpacing/>
              <w:jc w:val="center"/>
              <w:rPr>
                <w:b/>
                <w:sz w:val="30"/>
              </w:rPr>
            </w:pPr>
          </w:p>
          <w:p w:rsidR="001B398A" w:rsidRDefault="00F72D1B" w:rsidP="00F24B0A">
            <w:pPr>
              <w:spacing w:line="264" w:lineRule="auto"/>
              <w:contextualSpacing/>
              <w:jc w:val="center"/>
            </w:pPr>
            <w:r>
              <w:rPr>
                <w:b/>
                <w:sz w:val="30"/>
              </w:rPr>
              <w:t>8</w:t>
            </w:r>
          </w:p>
        </w:tc>
      </w:tr>
    </w:tbl>
    <w:p w:rsidR="00FD3CD1" w:rsidRDefault="00FD3CD1" w:rsidP="00FD3CD1">
      <w:pPr>
        <w:spacing w:line="288" w:lineRule="auto"/>
      </w:pPr>
    </w:p>
    <w:p w:rsidR="00F24B0A" w:rsidRDefault="00F24B0A" w:rsidP="00FD3CD1">
      <w:pPr>
        <w:spacing w:line="288" w:lineRule="auto"/>
      </w:pPr>
    </w:p>
    <w:tbl>
      <w:tblPr>
        <w:tblStyle w:val="TableGrid"/>
        <w:tblW w:w="0" w:type="auto"/>
        <w:tblLook w:val="04A0"/>
      </w:tblPr>
      <w:tblGrid>
        <w:gridCol w:w="959"/>
        <w:gridCol w:w="7938"/>
        <w:gridCol w:w="963"/>
      </w:tblGrid>
      <w:tr w:rsidR="00FD3CD1" w:rsidTr="0034574B">
        <w:tc>
          <w:tcPr>
            <w:tcW w:w="959" w:type="dxa"/>
          </w:tcPr>
          <w:p w:rsidR="0093790A" w:rsidRPr="0093790A" w:rsidRDefault="0093790A" w:rsidP="0093790A">
            <w:pPr>
              <w:spacing w:line="288" w:lineRule="auto"/>
              <w:contextualSpacing/>
              <w:jc w:val="center"/>
              <w:rPr>
                <w:b/>
                <w:sz w:val="12"/>
              </w:rPr>
            </w:pPr>
          </w:p>
          <w:p w:rsidR="0093790A" w:rsidRDefault="0093790A" w:rsidP="0093790A">
            <w:pPr>
              <w:spacing w:line="288" w:lineRule="auto"/>
              <w:contextualSpacing/>
              <w:jc w:val="center"/>
              <w:rPr>
                <w:b/>
              </w:rPr>
            </w:pPr>
            <w:r>
              <w:rPr>
                <w:b/>
              </w:rPr>
              <w:t>6</w:t>
            </w:r>
          </w:p>
          <w:p w:rsidR="0093790A" w:rsidRDefault="0093790A" w:rsidP="0093790A">
            <w:pPr>
              <w:spacing w:line="288" w:lineRule="auto"/>
              <w:contextualSpacing/>
              <w:jc w:val="center"/>
              <w:rPr>
                <w:b/>
              </w:rPr>
            </w:pPr>
          </w:p>
          <w:p w:rsidR="0093790A" w:rsidRDefault="0093790A" w:rsidP="0093790A">
            <w:pPr>
              <w:spacing w:line="288" w:lineRule="auto"/>
              <w:contextualSpacing/>
              <w:jc w:val="center"/>
              <w:rPr>
                <w:b/>
              </w:rPr>
            </w:pPr>
            <w:r>
              <w:rPr>
                <w:b/>
              </w:rPr>
              <w:t>7</w:t>
            </w:r>
          </w:p>
          <w:p w:rsidR="0093790A" w:rsidRDefault="0093790A" w:rsidP="0093790A">
            <w:pPr>
              <w:spacing w:line="288" w:lineRule="auto"/>
              <w:contextualSpacing/>
              <w:jc w:val="center"/>
              <w:rPr>
                <w:b/>
              </w:rPr>
            </w:pPr>
            <w:r>
              <w:rPr>
                <w:b/>
              </w:rPr>
              <w:t>8</w:t>
            </w:r>
          </w:p>
          <w:p w:rsidR="0093790A" w:rsidRDefault="0093790A" w:rsidP="0093790A">
            <w:pPr>
              <w:spacing w:line="288" w:lineRule="auto"/>
              <w:contextualSpacing/>
              <w:jc w:val="center"/>
              <w:rPr>
                <w:b/>
              </w:rPr>
            </w:pPr>
            <w:r>
              <w:rPr>
                <w:b/>
              </w:rPr>
              <w:t>9</w:t>
            </w:r>
          </w:p>
          <w:p w:rsidR="0093790A" w:rsidRPr="0093790A" w:rsidRDefault="0093790A" w:rsidP="0093790A">
            <w:pPr>
              <w:spacing w:line="288" w:lineRule="auto"/>
              <w:contextualSpacing/>
              <w:rPr>
                <w:b/>
              </w:rPr>
            </w:pPr>
          </w:p>
          <w:p w:rsidR="0093790A" w:rsidRDefault="0093790A" w:rsidP="0093790A">
            <w:pPr>
              <w:spacing w:line="288" w:lineRule="auto"/>
              <w:contextualSpacing/>
              <w:jc w:val="center"/>
              <w:rPr>
                <w:b/>
              </w:rPr>
            </w:pPr>
            <w:r>
              <w:rPr>
                <w:b/>
              </w:rPr>
              <w:t>10</w:t>
            </w:r>
          </w:p>
          <w:p w:rsidR="00FD3CD1" w:rsidRDefault="0093790A" w:rsidP="0093790A">
            <w:pPr>
              <w:spacing w:line="288" w:lineRule="auto"/>
              <w:contextualSpacing/>
              <w:jc w:val="center"/>
              <w:rPr>
                <w:b/>
              </w:rPr>
            </w:pPr>
            <w:r>
              <w:rPr>
                <w:b/>
              </w:rPr>
              <w:t>11</w:t>
            </w:r>
          </w:p>
          <w:p w:rsidR="00C737CF" w:rsidRDefault="00C737CF" w:rsidP="0093790A">
            <w:pPr>
              <w:spacing w:line="288" w:lineRule="auto"/>
              <w:contextualSpacing/>
              <w:jc w:val="center"/>
              <w:rPr>
                <w:b/>
              </w:rPr>
            </w:pPr>
          </w:p>
          <w:p w:rsidR="00C737CF" w:rsidRDefault="00C737CF" w:rsidP="0093790A">
            <w:pPr>
              <w:spacing w:line="288" w:lineRule="auto"/>
              <w:contextualSpacing/>
              <w:jc w:val="center"/>
              <w:rPr>
                <w:b/>
              </w:rPr>
            </w:pPr>
          </w:p>
          <w:p w:rsidR="00C737CF" w:rsidRDefault="00C737CF" w:rsidP="0093790A">
            <w:pPr>
              <w:spacing w:line="288" w:lineRule="auto"/>
              <w:contextualSpacing/>
              <w:jc w:val="center"/>
              <w:rPr>
                <w:b/>
              </w:rPr>
            </w:pPr>
          </w:p>
          <w:p w:rsidR="00C737CF" w:rsidRDefault="00C737CF" w:rsidP="0093790A">
            <w:pPr>
              <w:spacing w:line="288" w:lineRule="auto"/>
              <w:contextualSpacing/>
              <w:jc w:val="center"/>
              <w:rPr>
                <w:b/>
              </w:rPr>
            </w:pPr>
          </w:p>
          <w:p w:rsidR="00C737CF" w:rsidRDefault="00C737CF" w:rsidP="0093790A">
            <w:pPr>
              <w:spacing w:line="288" w:lineRule="auto"/>
              <w:contextualSpacing/>
              <w:jc w:val="center"/>
              <w:rPr>
                <w:b/>
              </w:rPr>
            </w:pPr>
          </w:p>
          <w:p w:rsidR="00C737CF" w:rsidRDefault="00C737CF" w:rsidP="0093790A">
            <w:pPr>
              <w:spacing w:line="288" w:lineRule="auto"/>
              <w:contextualSpacing/>
              <w:jc w:val="center"/>
              <w:rPr>
                <w:b/>
              </w:rPr>
            </w:pPr>
          </w:p>
          <w:p w:rsidR="00C737CF" w:rsidRDefault="00C737CF" w:rsidP="0093790A">
            <w:pPr>
              <w:spacing w:line="288" w:lineRule="auto"/>
              <w:contextualSpacing/>
              <w:jc w:val="center"/>
              <w:rPr>
                <w:b/>
              </w:rPr>
            </w:pPr>
          </w:p>
          <w:p w:rsidR="00C737CF" w:rsidRDefault="00C737CF" w:rsidP="0093790A">
            <w:pPr>
              <w:spacing w:line="288" w:lineRule="auto"/>
              <w:contextualSpacing/>
              <w:jc w:val="center"/>
              <w:rPr>
                <w:b/>
              </w:rPr>
            </w:pPr>
          </w:p>
          <w:p w:rsidR="00C737CF" w:rsidRDefault="00C737CF" w:rsidP="0093790A">
            <w:pPr>
              <w:spacing w:line="288" w:lineRule="auto"/>
              <w:contextualSpacing/>
              <w:jc w:val="center"/>
              <w:rPr>
                <w:b/>
              </w:rPr>
            </w:pPr>
          </w:p>
          <w:p w:rsidR="00C737CF" w:rsidRDefault="00C737CF" w:rsidP="0093790A">
            <w:pPr>
              <w:spacing w:line="288" w:lineRule="auto"/>
              <w:contextualSpacing/>
              <w:jc w:val="center"/>
              <w:rPr>
                <w:b/>
              </w:rPr>
            </w:pPr>
          </w:p>
          <w:p w:rsidR="00C737CF" w:rsidRDefault="00C737CF" w:rsidP="0093790A">
            <w:pPr>
              <w:spacing w:line="288" w:lineRule="auto"/>
              <w:contextualSpacing/>
              <w:jc w:val="center"/>
              <w:rPr>
                <w:b/>
              </w:rPr>
            </w:pPr>
          </w:p>
          <w:p w:rsidR="00C737CF" w:rsidRDefault="00C737CF" w:rsidP="0093790A">
            <w:pPr>
              <w:spacing w:line="288" w:lineRule="auto"/>
              <w:contextualSpacing/>
              <w:jc w:val="center"/>
              <w:rPr>
                <w:b/>
              </w:rPr>
            </w:pPr>
          </w:p>
          <w:p w:rsidR="00C737CF" w:rsidRDefault="00C737CF" w:rsidP="0093790A">
            <w:pPr>
              <w:spacing w:line="288" w:lineRule="auto"/>
              <w:contextualSpacing/>
              <w:jc w:val="center"/>
              <w:rPr>
                <w:b/>
              </w:rPr>
            </w:pPr>
          </w:p>
          <w:p w:rsidR="00C737CF" w:rsidRDefault="00C737CF" w:rsidP="0093790A">
            <w:pPr>
              <w:spacing w:line="288" w:lineRule="auto"/>
              <w:contextualSpacing/>
              <w:jc w:val="center"/>
              <w:rPr>
                <w:b/>
              </w:rPr>
            </w:pPr>
          </w:p>
          <w:p w:rsidR="00C737CF" w:rsidRDefault="00C737CF" w:rsidP="0093790A">
            <w:pPr>
              <w:spacing w:line="288" w:lineRule="auto"/>
              <w:contextualSpacing/>
              <w:jc w:val="center"/>
              <w:rPr>
                <w:b/>
              </w:rPr>
            </w:pPr>
          </w:p>
          <w:p w:rsidR="00C737CF" w:rsidRDefault="00C737CF" w:rsidP="0093790A">
            <w:pPr>
              <w:spacing w:line="288" w:lineRule="auto"/>
              <w:contextualSpacing/>
              <w:jc w:val="center"/>
              <w:rPr>
                <w:b/>
              </w:rPr>
            </w:pPr>
          </w:p>
          <w:p w:rsidR="00C737CF" w:rsidRDefault="00C737CF" w:rsidP="0093790A">
            <w:pPr>
              <w:spacing w:line="288" w:lineRule="auto"/>
              <w:contextualSpacing/>
              <w:jc w:val="center"/>
              <w:rPr>
                <w:b/>
              </w:rPr>
            </w:pPr>
          </w:p>
          <w:p w:rsidR="00C737CF" w:rsidRDefault="00C737CF" w:rsidP="0093790A">
            <w:pPr>
              <w:spacing w:line="288" w:lineRule="auto"/>
              <w:contextualSpacing/>
              <w:jc w:val="center"/>
              <w:rPr>
                <w:b/>
              </w:rPr>
            </w:pPr>
          </w:p>
          <w:p w:rsidR="00C737CF" w:rsidRDefault="00C737CF" w:rsidP="0093790A">
            <w:pPr>
              <w:spacing w:line="288" w:lineRule="auto"/>
              <w:contextualSpacing/>
              <w:jc w:val="center"/>
              <w:rPr>
                <w:b/>
              </w:rPr>
            </w:pPr>
          </w:p>
          <w:p w:rsidR="00C737CF" w:rsidRDefault="00C737CF" w:rsidP="0093790A">
            <w:pPr>
              <w:spacing w:line="288" w:lineRule="auto"/>
              <w:contextualSpacing/>
              <w:jc w:val="center"/>
              <w:rPr>
                <w:b/>
              </w:rPr>
            </w:pPr>
            <w:r>
              <w:rPr>
                <w:b/>
              </w:rPr>
              <w:t>V</w:t>
            </w:r>
          </w:p>
          <w:p w:rsidR="00C737CF" w:rsidRDefault="00C737CF" w:rsidP="00C737CF">
            <w:pPr>
              <w:spacing w:line="288" w:lineRule="auto"/>
              <w:contextualSpacing/>
              <w:jc w:val="center"/>
              <w:rPr>
                <w:b/>
              </w:rPr>
            </w:pPr>
          </w:p>
          <w:p w:rsidR="00C737CF" w:rsidRDefault="00C737CF" w:rsidP="00C737CF">
            <w:pPr>
              <w:spacing w:line="288" w:lineRule="auto"/>
              <w:contextualSpacing/>
              <w:jc w:val="center"/>
              <w:rPr>
                <w:b/>
              </w:rPr>
            </w:pPr>
            <w:r>
              <w:rPr>
                <w:b/>
              </w:rPr>
              <w:t>1</w:t>
            </w:r>
          </w:p>
          <w:p w:rsidR="00C737CF" w:rsidRDefault="00C737CF" w:rsidP="00C737CF">
            <w:pPr>
              <w:spacing w:line="288" w:lineRule="auto"/>
              <w:contextualSpacing/>
              <w:jc w:val="center"/>
            </w:pPr>
          </w:p>
        </w:tc>
        <w:tc>
          <w:tcPr>
            <w:tcW w:w="7938" w:type="dxa"/>
          </w:tcPr>
          <w:p w:rsidR="00FD3CD1" w:rsidRPr="00961529" w:rsidRDefault="00FD3CD1" w:rsidP="0034574B">
            <w:pPr>
              <w:pStyle w:val="NormalWeb"/>
              <w:shd w:val="clear" w:color="auto" w:fill="FFFFFF"/>
              <w:spacing w:before="0" w:beforeAutospacing="0" w:after="0" w:afterAutospacing="0" w:line="288" w:lineRule="auto"/>
              <w:contextualSpacing/>
              <w:textAlignment w:val="baseline"/>
              <w:rPr>
                <w:b/>
                <w:color w:val="333333"/>
                <w:sz w:val="12"/>
                <w:szCs w:val="28"/>
              </w:rPr>
            </w:pPr>
          </w:p>
          <w:p w:rsidR="00FD3CD1" w:rsidRDefault="00FD3CD1" w:rsidP="00FD3CD1">
            <w:pPr>
              <w:pStyle w:val="NormalWeb"/>
              <w:shd w:val="clear" w:color="auto" w:fill="FFFFFF"/>
              <w:spacing w:before="120" w:beforeAutospacing="0" w:after="0" w:afterAutospacing="0" w:line="288" w:lineRule="auto"/>
              <w:contextualSpacing/>
              <w:jc w:val="both"/>
              <w:rPr>
                <w:color w:val="000000"/>
                <w:spacing w:val="-2"/>
                <w:sz w:val="28"/>
                <w:szCs w:val="28"/>
              </w:rPr>
            </w:pPr>
            <w:r w:rsidRPr="00961529">
              <w:rPr>
                <w:b/>
                <w:color w:val="000000"/>
                <w:spacing w:val="-2"/>
                <w:sz w:val="28"/>
                <w:szCs w:val="28"/>
              </w:rPr>
              <w:t>Cơ quan thực hiện thủ tục hành chính:</w:t>
            </w:r>
            <w:r>
              <w:rPr>
                <w:color w:val="000000"/>
                <w:spacing w:val="-2"/>
                <w:sz w:val="28"/>
                <w:szCs w:val="28"/>
              </w:rPr>
              <w:t xml:space="preserve"> Đội cảnh sát quản lý hành chính về TTXH – Công an thị xã.</w:t>
            </w:r>
          </w:p>
          <w:p w:rsidR="00FD3CD1" w:rsidRDefault="00FD3CD1" w:rsidP="00FD3CD1">
            <w:pPr>
              <w:pStyle w:val="NormalWeb"/>
              <w:shd w:val="clear" w:color="auto" w:fill="FFFFFF"/>
              <w:spacing w:before="120" w:beforeAutospacing="0" w:after="0" w:afterAutospacing="0" w:line="288" w:lineRule="auto"/>
              <w:contextualSpacing/>
              <w:jc w:val="both"/>
              <w:rPr>
                <w:color w:val="000000"/>
                <w:spacing w:val="-2"/>
                <w:sz w:val="28"/>
                <w:szCs w:val="28"/>
              </w:rPr>
            </w:pPr>
            <w:r w:rsidRPr="00961529">
              <w:rPr>
                <w:b/>
                <w:color w:val="000000"/>
                <w:spacing w:val="-2"/>
                <w:sz w:val="28"/>
                <w:szCs w:val="28"/>
              </w:rPr>
              <w:t xml:space="preserve">Kết quả thực hiện thủ tục hành chính: </w:t>
            </w:r>
            <w:r>
              <w:rPr>
                <w:color w:val="000000"/>
                <w:spacing w:val="-2"/>
                <w:sz w:val="28"/>
                <w:szCs w:val="28"/>
              </w:rPr>
              <w:t xml:space="preserve">Sổ hộ khẩu </w:t>
            </w:r>
          </w:p>
          <w:p w:rsidR="00FD3CD1" w:rsidRDefault="00FD3CD1" w:rsidP="00FD3CD1">
            <w:pPr>
              <w:pStyle w:val="NormalWeb"/>
              <w:shd w:val="clear" w:color="auto" w:fill="FFFFFF"/>
              <w:spacing w:before="120" w:beforeAutospacing="0" w:after="0" w:afterAutospacing="0" w:line="288" w:lineRule="auto"/>
              <w:contextualSpacing/>
              <w:jc w:val="both"/>
              <w:rPr>
                <w:color w:val="000000"/>
                <w:spacing w:val="6"/>
                <w:sz w:val="28"/>
                <w:szCs w:val="28"/>
              </w:rPr>
            </w:pPr>
            <w:r>
              <w:rPr>
                <w:rStyle w:val="Strong"/>
                <w:color w:val="000000"/>
                <w:sz w:val="28"/>
                <w:szCs w:val="28"/>
              </w:rPr>
              <w:t xml:space="preserve">Lệ phí: </w:t>
            </w:r>
            <w:r>
              <w:rPr>
                <w:color w:val="000000"/>
                <w:spacing w:val="6"/>
                <w:sz w:val="28"/>
                <w:szCs w:val="28"/>
              </w:rPr>
              <w:t>10.000 đồng/lần cấp.</w:t>
            </w:r>
          </w:p>
          <w:p w:rsidR="00FD3CD1" w:rsidRPr="00E90C85" w:rsidRDefault="00FD3CD1" w:rsidP="00FD3CD1">
            <w:pPr>
              <w:pStyle w:val="NormalWeb"/>
              <w:shd w:val="clear" w:color="auto" w:fill="FFFFFF"/>
              <w:spacing w:before="120" w:beforeAutospacing="0" w:after="0" w:afterAutospacing="0" w:line="288" w:lineRule="auto"/>
              <w:contextualSpacing/>
              <w:jc w:val="both"/>
              <w:rPr>
                <w:b/>
                <w:color w:val="000000"/>
                <w:spacing w:val="6"/>
                <w:sz w:val="28"/>
                <w:szCs w:val="28"/>
              </w:rPr>
            </w:pPr>
            <w:r w:rsidRPr="00E90C85">
              <w:rPr>
                <w:b/>
                <w:color w:val="000000"/>
                <w:spacing w:val="6"/>
                <w:sz w:val="28"/>
                <w:szCs w:val="28"/>
              </w:rPr>
              <w:t xml:space="preserve"> Tên mẫu đơn, mẫu tờ khai:</w:t>
            </w:r>
          </w:p>
          <w:p w:rsidR="00FD3CD1" w:rsidRDefault="00FD3CD1" w:rsidP="00FD3CD1">
            <w:pPr>
              <w:pStyle w:val="NormalWeb"/>
              <w:shd w:val="clear" w:color="auto" w:fill="FFFFFF"/>
              <w:spacing w:before="120" w:beforeAutospacing="0" w:after="0" w:afterAutospacing="0" w:line="288" w:lineRule="auto"/>
              <w:contextualSpacing/>
              <w:jc w:val="both"/>
              <w:rPr>
                <w:color w:val="000000"/>
                <w:spacing w:val="6"/>
                <w:sz w:val="28"/>
                <w:szCs w:val="28"/>
              </w:rPr>
            </w:pPr>
            <w:r>
              <w:rPr>
                <w:color w:val="000000"/>
                <w:spacing w:val="6"/>
                <w:sz w:val="28"/>
                <w:szCs w:val="28"/>
              </w:rPr>
              <w:t>- Phiếu báo thay đổi hộ khẩu, nhân khẩu (HK02).</w:t>
            </w:r>
          </w:p>
          <w:p w:rsidR="00FD3CD1" w:rsidRDefault="00FD3CD1" w:rsidP="00FD3CD1">
            <w:pPr>
              <w:pStyle w:val="NormalWeb"/>
              <w:shd w:val="clear" w:color="auto" w:fill="FFFFFF"/>
              <w:spacing w:before="120" w:beforeAutospacing="0" w:after="0" w:afterAutospacing="0" w:line="288" w:lineRule="auto"/>
              <w:contextualSpacing/>
              <w:jc w:val="both"/>
              <w:rPr>
                <w:color w:val="000000"/>
                <w:spacing w:val="6"/>
                <w:sz w:val="28"/>
                <w:szCs w:val="28"/>
              </w:rPr>
            </w:pPr>
            <w:r w:rsidRPr="00E90C85">
              <w:rPr>
                <w:b/>
                <w:color w:val="000000"/>
                <w:spacing w:val="6"/>
                <w:sz w:val="28"/>
                <w:szCs w:val="28"/>
              </w:rPr>
              <w:t>Yêu cầu điều kiện thực hiện thủ tục hành chính:</w:t>
            </w:r>
            <w:r>
              <w:rPr>
                <w:color w:val="000000"/>
                <w:spacing w:val="6"/>
                <w:sz w:val="28"/>
                <w:szCs w:val="28"/>
              </w:rPr>
              <w:t xml:space="preserve"> Không</w:t>
            </w:r>
          </w:p>
          <w:p w:rsidR="00FD3CD1" w:rsidRPr="00E90C85" w:rsidRDefault="00FD3CD1" w:rsidP="00FD3CD1">
            <w:pPr>
              <w:pStyle w:val="NormalWeb"/>
              <w:shd w:val="clear" w:color="auto" w:fill="FFFFFF"/>
              <w:spacing w:before="120" w:beforeAutospacing="0" w:after="0" w:afterAutospacing="0" w:line="288" w:lineRule="auto"/>
              <w:contextualSpacing/>
              <w:jc w:val="both"/>
              <w:rPr>
                <w:b/>
                <w:color w:val="000000"/>
                <w:spacing w:val="6"/>
                <w:sz w:val="28"/>
                <w:szCs w:val="28"/>
              </w:rPr>
            </w:pPr>
            <w:r w:rsidRPr="00E90C85">
              <w:rPr>
                <w:b/>
                <w:color w:val="000000"/>
                <w:spacing w:val="6"/>
                <w:sz w:val="28"/>
                <w:szCs w:val="28"/>
              </w:rPr>
              <w:t>Căn cứ pháp lý của thủ tục hành chính:</w:t>
            </w:r>
          </w:p>
          <w:p w:rsidR="00FD3CD1" w:rsidRDefault="00FD3CD1" w:rsidP="00FD3CD1">
            <w:pPr>
              <w:pStyle w:val="NormalWeb"/>
              <w:shd w:val="clear" w:color="auto" w:fill="FFFFFF"/>
              <w:spacing w:before="120" w:beforeAutospacing="0" w:after="0" w:afterAutospacing="0" w:line="288" w:lineRule="auto"/>
              <w:contextualSpacing/>
              <w:jc w:val="both"/>
              <w:rPr>
                <w:color w:val="000000"/>
                <w:spacing w:val="6"/>
                <w:sz w:val="28"/>
                <w:szCs w:val="28"/>
              </w:rPr>
            </w:pPr>
            <w:r>
              <w:rPr>
                <w:color w:val="000000"/>
                <w:spacing w:val="6"/>
                <w:sz w:val="28"/>
                <w:szCs w:val="28"/>
              </w:rPr>
              <w:t>- Luật cư trú ngày 01/7/2013;</w:t>
            </w:r>
          </w:p>
          <w:p w:rsidR="00FD3CD1" w:rsidRPr="00E90C85" w:rsidRDefault="00FD3CD1" w:rsidP="00FD3CD1">
            <w:pPr>
              <w:pStyle w:val="NormalWeb"/>
              <w:shd w:val="clear" w:color="auto" w:fill="FFFFFF"/>
              <w:spacing w:before="120" w:beforeAutospacing="0" w:after="0" w:afterAutospacing="0" w:line="288" w:lineRule="auto"/>
              <w:contextualSpacing/>
              <w:jc w:val="both"/>
              <w:rPr>
                <w:color w:val="000000"/>
                <w:spacing w:val="6"/>
                <w:sz w:val="28"/>
                <w:szCs w:val="28"/>
              </w:rPr>
            </w:pPr>
            <w:r w:rsidRPr="001B398A">
              <w:rPr>
                <w:rFonts w:ascii="Arial" w:hAnsi="Arial" w:cs="Arial"/>
                <w:color w:val="3F3F3F"/>
                <w:sz w:val="28"/>
                <w:szCs w:val="28"/>
              </w:rPr>
              <w:t>-</w:t>
            </w:r>
            <w:r w:rsidRPr="00E90C85">
              <w:rPr>
                <w:color w:val="3F3F3F"/>
                <w:sz w:val="28"/>
                <w:szCs w:val="28"/>
              </w:rPr>
              <w:t>Nghị định số 31/2014/NĐ-CP, ngày 18/4/2014 của Chính phủ quy định chi tiết một số điều và biện pháp thi hành Luật Cư trú.</w:t>
            </w:r>
          </w:p>
          <w:p w:rsidR="00FD3CD1" w:rsidRDefault="00FD3CD1" w:rsidP="00FD3CD1">
            <w:pPr>
              <w:shd w:val="clear" w:color="auto" w:fill="FFFFFF"/>
              <w:spacing w:line="288" w:lineRule="auto"/>
              <w:contextualSpacing/>
              <w:jc w:val="both"/>
              <w:rPr>
                <w:rFonts w:eastAsia="Times New Roman" w:cs="Times New Roman"/>
                <w:color w:val="3F3F3F"/>
                <w:szCs w:val="28"/>
              </w:rPr>
            </w:pPr>
            <w:r>
              <w:rPr>
                <w:rFonts w:eastAsia="Times New Roman" w:cs="Times New Roman"/>
                <w:color w:val="3F3F3F"/>
                <w:szCs w:val="28"/>
              </w:rPr>
              <w:t xml:space="preserve">- </w:t>
            </w:r>
            <w:r w:rsidRPr="00E90C85">
              <w:rPr>
                <w:rFonts w:eastAsia="Times New Roman" w:cs="Times New Roman"/>
                <w:color w:val="3F3F3F"/>
                <w:szCs w:val="28"/>
              </w:rPr>
              <w:t xml:space="preserve">Thông tư số 35/2014/TT-BCA, ngày 09/9/2014 của Bộ Công an quy định chi tiết thi hành một số </w:t>
            </w:r>
            <w:r>
              <w:rPr>
                <w:rFonts w:eastAsia="Times New Roman" w:cs="Times New Roman"/>
                <w:color w:val="3F3F3F"/>
                <w:szCs w:val="28"/>
              </w:rPr>
              <w:t>Đ</w:t>
            </w:r>
            <w:r w:rsidRPr="00E90C85">
              <w:rPr>
                <w:rFonts w:eastAsia="Times New Roman" w:cs="Times New Roman"/>
                <w:color w:val="3F3F3F"/>
                <w:szCs w:val="28"/>
              </w:rPr>
              <w:t>iều của Luật Cư trú và Nghị định số 31/2014/NĐ-CP, ngày 18/4/2014 của Chính phủ quy định chi tiết một số điều và biện pháp thi hành Luật Cư trú.</w:t>
            </w:r>
          </w:p>
          <w:p w:rsidR="00FD3CD1" w:rsidRPr="00E90C85" w:rsidRDefault="00FD3CD1" w:rsidP="00FD3CD1">
            <w:pPr>
              <w:shd w:val="clear" w:color="auto" w:fill="FFFFFF"/>
              <w:spacing w:line="288" w:lineRule="auto"/>
              <w:contextualSpacing/>
              <w:jc w:val="both"/>
              <w:rPr>
                <w:rFonts w:eastAsia="Times New Roman" w:cs="Times New Roman"/>
                <w:color w:val="3F3F3F"/>
                <w:szCs w:val="28"/>
              </w:rPr>
            </w:pPr>
            <w:r>
              <w:rPr>
                <w:rFonts w:eastAsia="Times New Roman" w:cs="Times New Roman"/>
                <w:color w:val="3F3F3F"/>
                <w:szCs w:val="28"/>
              </w:rPr>
              <w:t>-</w:t>
            </w:r>
            <w:r w:rsidRPr="00E90C85">
              <w:rPr>
                <w:rFonts w:eastAsia="Times New Roman" w:cs="Times New Roman"/>
                <w:color w:val="3F3F3F"/>
                <w:szCs w:val="28"/>
              </w:rPr>
              <w:t xml:space="preserve"> Thông tư số 36/2014/TT-BCA, ngày 09/9/2014 của Bộ</w:t>
            </w:r>
            <w:r>
              <w:rPr>
                <w:rFonts w:eastAsia="Times New Roman" w:cs="Times New Roman"/>
                <w:color w:val="3F3F3F"/>
                <w:szCs w:val="28"/>
              </w:rPr>
              <w:t xml:space="preserve"> trưởng Bộ</w:t>
            </w:r>
            <w:r w:rsidRPr="00E90C85">
              <w:rPr>
                <w:rFonts w:eastAsia="Times New Roman" w:cs="Times New Roman"/>
                <w:color w:val="3F3F3F"/>
                <w:szCs w:val="28"/>
              </w:rPr>
              <w:t xml:space="preserve"> Công an quy định về biểu mẫu sử dụng trong đăng ký, quản lý cư trú.</w:t>
            </w:r>
          </w:p>
          <w:p w:rsidR="00FD3CD1" w:rsidRDefault="00FD3CD1" w:rsidP="00FD3CD1">
            <w:pPr>
              <w:shd w:val="clear" w:color="auto" w:fill="FFFFFF"/>
              <w:spacing w:line="288" w:lineRule="auto"/>
              <w:contextualSpacing/>
              <w:jc w:val="both"/>
              <w:rPr>
                <w:rFonts w:eastAsia="Times New Roman" w:cs="Times New Roman"/>
                <w:color w:val="3F3F3F"/>
                <w:szCs w:val="28"/>
              </w:rPr>
            </w:pPr>
            <w:r>
              <w:rPr>
                <w:rFonts w:eastAsia="Times New Roman" w:cs="Times New Roman"/>
                <w:color w:val="3F3F3F"/>
                <w:szCs w:val="28"/>
              </w:rPr>
              <w:t>-</w:t>
            </w:r>
            <w:r w:rsidRPr="00E90C85">
              <w:rPr>
                <w:rFonts w:eastAsia="Times New Roman" w:cs="Times New Roman"/>
                <w:color w:val="3F3F3F"/>
                <w:szCs w:val="28"/>
              </w:rPr>
              <w:t xml:space="preserve"> Thông tư số 61/2014/TT-BCA, ngày 20/11/2014 của Bộ Công an quy định về quy trình đăng ký cư trú.</w:t>
            </w:r>
          </w:p>
          <w:p w:rsidR="00FD3CD1" w:rsidRDefault="00FD3CD1" w:rsidP="00FD3CD1">
            <w:pPr>
              <w:shd w:val="clear" w:color="auto" w:fill="FFFFFF"/>
              <w:spacing w:line="288" w:lineRule="auto"/>
              <w:contextualSpacing/>
              <w:jc w:val="both"/>
              <w:rPr>
                <w:rFonts w:eastAsia="Times New Roman" w:cs="Times New Roman"/>
                <w:color w:val="3F3F3F"/>
                <w:szCs w:val="28"/>
              </w:rPr>
            </w:pPr>
            <w:r>
              <w:rPr>
                <w:rFonts w:eastAsia="Times New Roman" w:cs="Times New Roman"/>
                <w:color w:val="3F3F3F"/>
                <w:szCs w:val="28"/>
              </w:rPr>
              <w:t>-</w:t>
            </w:r>
            <w:r w:rsidRPr="00E90C85">
              <w:rPr>
                <w:rFonts w:eastAsia="Times New Roman" w:cs="Times New Roman"/>
                <w:color w:val="3F3F3F"/>
                <w:szCs w:val="28"/>
              </w:rPr>
              <w:t xml:space="preserve"> Thông tư số </w:t>
            </w:r>
            <w:r>
              <w:rPr>
                <w:rFonts w:eastAsia="Times New Roman" w:cs="Times New Roman"/>
                <w:color w:val="3F3F3F"/>
                <w:szCs w:val="28"/>
              </w:rPr>
              <w:t>250</w:t>
            </w:r>
            <w:r w:rsidRPr="00E90C85">
              <w:rPr>
                <w:rFonts w:eastAsia="Times New Roman" w:cs="Times New Roman"/>
                <w:color w:val="3F3F3F"/>
                <w:szCs w:val="28"/>
              </w:rPr>
              <w:t>/201</w:t>
            </w:r>
            <w:r>
              <w:rPr>
                <w:rFonts w:eastAsia="Times New Roman" w:cs="Times New Roman"/>
                <w:color w:val="3F3F3F"/>
                <w:szCs w:val="28"/>
              </w:rPr>
              <w:t>6</w:t>
            </w:r>
            <w:r w:rsidRPr="00E90C85">
              <w:rPr>
                <w:rFonts w:eastAsia="Times New Roman" w:cs="Times New Roman"/>
                <w:color w:val="3F3F3F"/>
                <w:szCs w:val="28"/>
              </w:rPr>
              <w:t xml:space="preserve">/TT-BCA, ngày </w:t>
            </w:r>
            <w:r>
              <w:rPr>
                <w:rFonts w:eastAsia="Times New Roman" w:cs="Times New Roman"/>
                <w:color w:val="3F3F3F"/>
                <w:szCs w:val="28"/>
              </w:rPr>
              <w:t>11</w:t>
            </w:r>
            <w:r w:rsidRPr="00E90C85">
              <w:rPr>
                <w:rFonts w:eastAsia="Times New Roman" w:cs="Times New Roman"/>
                <w:color w:val="3F3F3F"/>
                <w:szCs w:val="28"/>
              </w:rPr>
              <w:t>/</w:t>
            </w:r>
            <w:r>
              <w:rPr>
                <w:rFonts w:eastAsia="Times New Roman" w:cs="Times New Roman"/>
                <w:color w:val="3F3F3F"/>
                <w:szCs w:val="28"/>
              </w:rPr>
              <w:t>11</w:t>
            </w:r>
            <w:r w:rsidRPr="00E90C85">
              <w:rPr>
                <w:rFonts w:eastAsia="Times New Roman" w:cs="Times New Roman"/>
                <w:color w:val="3F3F3F"/>
                <w:szCs w:val="28"/>
              </w:rPr>
              <w:t>/201</w:t>
            </w:r>
            <w:r>
              <w:rPr>
                <w:rFonts w:eastAsia="Times New Roman" w:cs="Times New Roman"/>
                <w:color w:val="3F3F3F"/>
                <w:szCs w:val="28"/>
              </w:rPr>
              <w:t xml:space="preserve">6 Hướng dẫn về phí và lệ phí </w:t>
            </w:r>
            <w:r w:rsidRPr="00FD3CD1">
              <w:rPr>
                <w:rFonts w:eastAsia="Times New Roman" w:cs="Times New Roman"/>
                <w:szCs w:val="28"/>
              </w:rPr>
              <w:t>thuộc thẩm quyền quyết định của Hội đồng nhaandaan tỉnh, thành phố trực thuộc Trung ương.</w:t>
            </w:r>
          </w:p>
          <w:p w:rsidR="00FD3CD1" w:rsidRDefault="00FD3CD1" w:rsidP="00FD3CD1">
            <w:pPr>
              <w:shd w:val="clear" w:color="auto" w:fill="FFFFFF"/>
              <w:spacing w:line="288" w:lineRule="auto"/>
              <w:contextualSpacing/>
              <w:rPr>
                <w:rFonts w:eastAsia="Times New Roman" w:cs="Times New Roman"/>
                <w:color w:val="3F3F3F"/>
                <w:szCs w:val="28"/>
              </w:rPr>
            </w:pPr>
            <w:r>
              <w:rPr>
                <w:rFonts w:eastAsia="Times New Roman" w:cs="Times New Roman"/>
                <w:color w:val="3F3F3F"/>
                <w:szCs w:val="28"/>
              </w:rPr>
              <w:t>-Nghị quyết</w:t>
            </w:r>
            <w:r w:rsidRPr="00E90C85">
              <w:rPr>
                <w:rFonts w:eastAsia="Times New Roman" w:cs="Times New Roman"/>
                <w:color w:val="3F3F3F"/>
                <w:szCs w:val="28"/>
              </w:rPr>
              <w:t xml:space="preserve"> số </w:t>
            </w:r>
            <w:r>
              <w:rPr>
                <w:rFonts w:eastAsia="Times New Roman" w:cs="Times New Roman"/>
                <w:color w:val="3F3F3F"/>
                <w:szCs w:val="28"/>
              </w:rPr>
              <w:t>41</w:t>
            </w:r>
            <w:r w:rsidRPr="00E90C85">
              <w:rPr>
                <w:rFonts w:eastAsia="Times New Roman" w:cs="Times New Roman"/>
                <w:color w:val="3F3F3F"/>
                <w:szCs w:val="28"/>
              </w:rPr>
              <w:t>/201</w:t>
            </w:r>
            <w:r>
              <w:rPr>
                <w:rFonts w:eastAsia="Times New Roman" w:cs="Times New Roman"/>
                <w:color w:val="3F3F3F"/>
                <w:szCs w:val="28"/>
              </w:rPr>
              <w:t>6</w:t>
            </w:r>
            <w:r w:rsidRPr="00E90C85">
              <w:rPr>
                <w:rFonts w:eastAsia="Times New Roman" w:cs="Times New Roman"/>
                <w:color w:val="3F3F3F"/>
                <w:szCs w:val="28"/>
              </w:rPr>
              <w:t>/</w:t>
            </w:r>
            <w:r>
              <w:rPr>
                <w:rFonts w:eastAsia="Times New Roman" w:cs="Times New Roman"/>
                <w:color w:val="3F3F3F"/>
                <w:szCs w:val="28"/>
              </w:rPr>
              <w:t>NQ-HĐND</w:t>
            </w:r>
            <w:r w:rsidRPr="00E90C85">
              <w:rPr>
                <w:rFonts w:eastAsia="Times New Roman" w:cs="Times New Roman"/>
                <w:color w:val="3F3F3F"/>
                <w:szCs w:val="28"/>
              </w:rPr>
              <w:t xml:space="preserve">, ngày </w:t>
            </w:r>
            <w:r>
              <w:rPr>
                <w:rFonts w:eastAsia="Times New Roman" w:cs="Times New Roman"/>
                <w:color w:val="3F3F3F"/>
                <w:szCs w:val="28"/>
              </w:rPr>
              <w:t>16</w:t>
            </w:r>
            <w:r w:rsidRPr="00E90C85">
              <w:rPr>
                <w:rFonts w:eastAsia="Times New Roman" w:cs="Times New Roman"/>
                <w:color w:val="3F3F3F"/>
                <w:szCs w:val="28"/>
              </w:rPr>
              <w:t>/</w:t>
            </w:r>
            <w:r>
              <w:rPr>
                <w:rFonts w:eastAsia="Times New Roman" w:cs="Times New Roman"/>
                <w:color w:val="3F3F3F"/>
                <w:szCs w:val="28"/>
              </w:rPr>
              <w:t>12</w:t>
            </w:r>
            <w:r w:rsidRPr="00E90C85">
              <w:rPr>
                <w:rFonts w:eastAsia="Times New Roman" w:cs="Times New Roman"/>
                <w:color w:val="3F3F3F"/>
                <w:szCs w:val="28"/>
              </w:rPr>
              <w:t>/201</w:t>
            </w:r>
            <w:r>
              <w:rPr>
                <w:rFonts w:eastAsia="Times New Roman" w:cs="Times New Roman"/>
                <w:color w:val="3F3F3F"/>
                <w:szCs w:val="28"/>
              </w:rPr>
              <w:t>6 Ban hành quy định về đối tượng, mức thu, chế độ quản lý lệ phí đăng ký Cư trú và lệ phí CMND trên địa bàn tỉnh Nghệ An</w:t>
            </w:r>
          </w:p>
          <w:p w:rsidR="00FD3CD1" w:rsidRPr="00D10F7E" w:rsidRDefault="00FD3CD1" w:rsidP="00FD3CD1">
            <w:pPr>
              <w:shd w:val="clear" w:color="auto" w:fill="FFFFFF"/>
              <w:spacing w:line="288" w:lineRule="auto"/>
              <w:contextualSpacing/>
              <w:rPr>
                <w:rFonts w:eastAsia="Times New Roman" w:cs="Times New Roman"/>
                <w:color w:val="3F3F3F"/>
                <w:sz w:val="20"/>
                <w:szCs w:val="28"/>
              </w:rPr>
            </w:pPr>
          </w:p>
          <w:p w:rsidR="00FD3CD1" w:rsidRPr="00FD3CD1" w:rsidRDefault="00FD3CD1" w:rsidP="00FD3CD1">
            <w:pPr>
              <w:shd w:val="clear" w:color="auto" w:fill="FFFFFF"/>
              <w:spacing w:line="288" w:lineRule="auto"/>
              <w:contextualSpacing/>
              <w:jc w:val="center"/>
              <w:rPr>
                <w:rFonts w:eastAsia="Times New Roman" w:cs="Times New Roman"/>
                <w:b/>
                <w:color w:val="3F3F3F"/>
                <w:szCs w:val="28"/>
              </w:rPr>
            </w:pPr>
            <w:r w:rsidRPr="00FD3CD1">
              <w:rPr>
                <w:rFonts w:eastAsia="Times New Roman" w:cs="Times New Roman"/>
                <w:b/>
                <w:color w:val="3F3F3F"/>
                <w:szCs w:val="28"/>
              </w:rPr>
              <w:t>ĐIỀU CHỈNH NHỮNG THAY ĐỔI</w:t>
            </w:r>
          </w:p>
          <w:p w:rsidR="00FD3CD1" w:rsidRDefault="00FD3CD1" w:rsidP="00FD3CD1">
            <w:pPr>
              <w:shd w:val="clear" w:color="auto" w:fill="FFFFFF"/>
              <w:spacing w:line="288" w:lineRule="auto"/>
              <w:contextualSpacing/>
              <w:jc w:val="center"/>
              <w:rPr>
                <w:rFonts w:eastAsia="Times New Roman" w:cs="Times New Roman"/>
                <w:b/>
                <w:color w:val="3F3F3F"/>
                <w:szCs w:val="28"/>
              </w:rPr>
            </w:pPr>
            <w:r w:rsidRPr="00FD3CD1">
              <w:rPr>
                <w:rFonts w:eastAsia="Times New Roman" w:cs="Times New Roman"/>
                <w:b/>
                <w:color w:val="3F3F3F"/>
                <w:szCs w:val="28"/>
              </w:rPr>
              <w:t>TRONG SỔ HỘ KHẨU</w:t>
            </w:r>
          </w:p>
          <w:p w:rsidR="00FD3CD1" w:rsidRPr="00D10F7E" w:rsidRDefault="00FD3CD1" w:rsidP="00D10F7E">
            <w:pPr>
              <w:shd w:val="clear" w:color="auto" w:fill="FFFFFF"/>
              <w:spacing w:line="288" w:lineRule="auto"/>
              <w:contextualSpacing/>
              <w:rPr>
                <w:rFonts w:eastAsia="Times New Roman" w:cs="Times New Roman"/>
                <w:b/>
                <w:color w:val="3F3F3F"/>
                <w:sz w:val="12"/>
                <w:szCs w:val="28"/>
              </w:rPr>
            </w:pPr>
          </w:p>
          <w:p w:rsidR="00D10F7E" w:rsidRPr="00A94D0D" w:rsidRDefault="00D10F7E" w:rsidP="00D10F7E">
            <w:pPr>
              <w:spacing w:line="288" w:lineRule="auto"/>
              <w:contextualSpacing/>
              <w:rPr>
                <w:b/>
              </w:rPr>
            </w:pPr>
            <w:r w:rsidRPr="00A94D0D">
              <w:rPr>
                <w:b/>
              </w:rPr>
              <w:t>Trình tự thực hiện:</w:t>
            </w:r>
          </w:p>
          <w:p w:rsidR="00D10F7E" w:rsidRDefault="00D10F7E" w:rsidP="00D10F7E">
            <w:pPr>
              <w:spacing w:line="288" w:lineRule="auto"/>
              <w:contextualSpacing/>
            </w:pPr>
            <w:r w:rsidRPr="00A94D0D">
              <w:rPr>
                <w:b/>
              </w:rPr>
              <w:t>Bước 1:</w:t>
            </w:r>
            <w:r>
              <w:t xml:space="preserve"> Chuẩn bị hồ sơ theo quy định của pháp luật.</w:t>
            </w:r>
          </w:p>
          <w:p w:rsidR="00D10F7E" w:rsidRDefault="00D10F7E" w:rsidP="00D10F7E">
            <w:pPr>
              <w:spacing w:line="288" w:lineRule="auto"/>
              <w:contextualSpacing/>
            </w:pPr>
            <w:r w:rsidRPr="00A94D0D">
              <w:rPr>
                <w:b/>
              </w:rPr>
              <w:t>Bước 2:</w:t>
            </w:r>
            <w:r>
              <w:t xml:space="preserve"> Công dân nộp hồ sơ tại Bộ phận “Một cửa” Công an thị xã để làm thủ tục đăng ký thường trú. Cán bộ tiếp nhận hồ sơ đối chiếu với các quy định của pháp luật về cư trú:</w:t>
            </w:r>
          </w:p>
          <w:p w:rsidR="00D10F7E" w:rsidRPr="006C22A1" w:rsidRDefault="00D10F7E" w:rsidP="00D10F7E">
            <w:pPr>
              <w:spacing w:line="288" w:lineRule="auto"/>
              <w:contextualSpacing/>
            </w:pPr>
            <w:r>
              <w:t>- Trường hợp hồ sơ đầy đủ, hợp lệ thì viết giấy biên nhận trao cho người đến nộp.</w:t>
            </w:r>
          </w:p>
          <w:p w:rsidR="00D10F7E" w:rsidRPr="00D10F7E" w:rsidRDefault="00D10F7E" w:rsidP="00D10F7E">
            <w:pPr>
              <w:pStyle w:val="NormalWeb"/>
              <w:shd w:val="clear" w:color="auto" w:fill="FFFFFF"/>
              <w:spacing w:before="0" w:beforeAutospacing="0" w:after="0" w:afterAutospacing="0" w:line="288" w:lineRule="auto"/>
              <w:contextualSpacing/>
              <w:textAlignment w:val="baseline"/>
              <w:rPr>
                <w:color w:val="333333"/>
                <w:sz w:val="28"/>
                <w:szCs w:val="28"/>
              </w:rPr>
            </w:pPr>
            <w:r>
              <w:rPr>
                <w:color w:val="333333"/>
                <w:sz w:val="28"/>
                <w:szCs w:val="28"/>
              </w:rPr>
              <w:t>-</w:t>
            </w:r>
            <w:r w:rsidRPr="006C22A1">
              <w:rPr>
                <w:color w:val="333333"/>
                <w:sz w:val="28"/>
                <w:szCs w:val="28"/>
              </w:rPr>
              <w:t xml:space="preserve"> Trường hợp hồ sơ đủ điều kiện nhưng thiếu thành phần hồ sơ hoặc biểu mẫu, giấy tờ kê khai chưa đúng, chưa đầy đủ thì cán bộ tiếp nhận hồ sơ hướng dẫn cho người đến nộp hồ sơ.</w:t>
            </w:r>
          </w:p>
        </w:tc>
        <w:tc>
          <w:tcPr>
            <w:tcW w:w="963" w:type="dxa"/>
          </w:tcPr>
          <w:p w:rsidR="00F72D1B" w:rsidRDefault="00F72D1B" w:rsidP="0034574B">
            <w:pPr>
              <w:spacing w:line="288" w:lineRule="auto"/>
              <w:contextualSpacing/>
              <w:rPr>
                <w:b/>
                <w:sz w:val="30"/>
              </w:rPr>
            </w:pPr>
          </w:p>
          <w:p w:rsidR="00FD3CD1" w:rsidRDefault="00F72D1B" w:rsidP="00F72D1B">
            <w:pPr>
              <w:spacing w:line="288" w:lineRule="auto"/>
              <w:contextualSpacing/>
              <w:jc w:val="center"/>
            </w:pPr>
            <w:r>
              <w:rPr>
                <w:b/>
                <w:sz w:val="30"/>
              </w:rPr>
              <w:t>9</w:t>
            </w:r>
          </w:p>
        </w:tc>
      </w:tr>
    </w:tbl>
    <w:p w:rsidR="00D10F7E" w:rsidRDefault="00D10F7E" w:rsidP="008241C3">
      <w:pPr>
        <w:spacing w:line="288" w:lineRule="auto"/>
      </w:pPr>
    </w:p>
    <w:p w:rsidR="00FD3CD1" w:rsidRPr="00D10F7E" w:rsidRDefault="00FD3CD1" w:rsidP="008241C3">
      <w:pPr>
        <w:spacing w:line="288" w:lineRule="auto"/>
        <w:rPr>
          <w:sz w:val="2"/>
        </w:rPr>
      </w:pPr>
    </w:p>
    <w:tbl>
      <w:tblPr>
        <w:tblStyle w:val="TableGrid"/>
        <w:tblW w:w="0" w:type="auto"/>
        <w:tblLook w:val="04A0"/>
      </w:tblPr>
      <w:tblGrid>
        <w:gridCol w:w="959"/>
        <w:gridCol w:w="7938"/>
        <w:gridCol w:w="963"/>
      </w:tblGrid>
      <w:tr w:rsidR="00FD3CD1" w:rsidTr="0034574B">
        <w:tc>
          <w:tcPr>
            <w:tcW w:w="959" w:type="dxa"/>
          </w:tcPr>
          <w:p w:rsidR="00C737CF" w:rsidRDefault="00C737CF" w:rsidP="00C737CF">
            <w:pPr>
              <w:spacing w:line="288" w:lineRule="auto"/>
              <w:contextualSpacing/>
              <w:jc w:val="center"/>
              <w:rPr>
                <w:b/>
              </w:rPr>
            </w:pPr>
          </w:p>
          <w:p w:rsidR="00C737CF" w:rsidRDefault="00C737CF" w:rsidP="00C737CF">
            <w:pPr>
              <w:spacing w:line="288" w:lineRule="auto"/>
              <w:contextualSpacing/>
              <w:jc w:val="center"/>
              <w:rPr>
                <w:b/>
              </w:rPr>
            </w:pPr>
          </w:p>
          <w:p w:rsidR="00C737CF" w:rsidRDefault="00C737CF" w:rsidP="00C737CF">
            <w:pPr>
              <w:spacing w:line="288" w:lineRule="auto"/>
              <w:contextualSpacing/>
              <w:jc w:val="center"/>
              <w:rPr>
                <w:b/>
              </w:rPr>
            </w:pPr>
          </w:p>
          <w:p w:rsidR="00C737CF" w:rsidRDefault="00C737CF" w:rsidP="00C737CF">
            <w:pPr>
              <w:spacing w:line="288" w:lineRule="auto"/>
              <w:contextualSpacing/>
              <w:jc w:val="center"/>
              <w:rPr>
                <w:b/>
              </w:rPr>
            </w:pPr>
          </w:p>
          <w:p w:rsidR="00C737CF" w:rsidRDefault="00C737CF" w:rsidP="00C737CF">
            <w:pPr>
              <w:spacing w:line="288" w:lineRule="auto"/>
              <w:contextualSpacing/>
              <w:jc w:val="center"/>
              <w:rPr>
                <w:b/>
              </w:rPr>
            </w:pPr>
          </w:p>
          <w:p w:rsidR="00C737CF" w:rsidRDefault="00C737CF" w:rsidP="00C737CF">
            <w:pPr>
              <w:spacing w:line="288" w:lineRule="auto"/>
              <w:contextualSpacing/>
              <w:jc w:val="center"/>
              <w:rPr>
                <w:b/>
              </w:rPr>
            </w:pPr>
          </w:p>
          <w:p w:rsidR="00C737CF" w:rsidRDefault="00C737CF" w:rsidP="00C737CF">
            <w:pPr>
              <w:spacing w:line="288" w:lineRule="auto"/>
              <w:contextualSpacing/>
              <w:jc w:val="center"/>
              <w:rPr>
                <w:b/>
              </w:rPr>
            </w:pPr>
          </w:p>
          <w:p w:rsidR="00C737CF" w:rsidRDefault="00C737CF" w:rsidP="00C737CF">
            <w:pPr>
              <w:spacing w:line="288" w:lineRule="auto"/>
              <w:contextualSpacing/>
              <w:jc w:val="center"/>
              <w:rPr>
                <w:b/>
              </w:rPr>
            </w:pPr>
          </w:p>
          <w:p w:rsidR="00C737CF" w:rsidRDefault="00C737CF" w:rsidP="00C737CF">
            <w:pPr>
              <w:spacing w:line="288" w:lineRule="auto"/>
              <w:contextualSpacing/>
              <w:jc w:val="center"/>
              <w:rPr>
                <w:b/>
              </w:rPr>
            </w:pPr>
          </w:p>
          <w:p w:rsidR="00C737CF" w:rsidRDefault="00C737CF" w:rsidP="00C737CF">
            <w:pPr>
              <w:spacing w:line="288" w:lineRule="auto"/>
              <w:contextualSpacing/>
              <w:jc w:val="center"/>
              <w:rPr>
                <w:b/>
              </w:rPr>
            </w:pPr>
          </w:p>
          <w:p w:rsidR="00C737CF" w:rsidRDefault="00C737CF" w:rsidP="00C737CF">
            <w:pPr>
              <w:spacing w:line="288" w:lineRule="auto"/>
              <w:contextualSpacing/>
              <w:jc w:val="center"/>
              <w:rPr>
                <w:b/>
              </w:rPr>
            </w:pPr>
          </w:p>
          <w:p w:rsidR="00C737CF" w:rsidRDefault="00C737CF" w:rsidP="00C737CF">
            <w:pPr>
              <w:spacing w:line="288" w:lineRule="auto"/>
              <w:contextualSpacing/>
              <w:jc w:val="center"/>
              <w:rPr>
                <w:b/>
              </w:rPr>
            </w:pPr>
          </w:p>
          <w:p w:rsidR="00C737CF" w:rsidRDefault="00C737CF" w:rsidP="00C737CF">
            <w:pPr>
              <w:spacing w:line="288" w:lineRule="auto"/>
              <w:contextualSpacing/>
              <w:jc w:val="center"/>
              <w:rPr>
                <w:b/>
              </w:rPr>
            </w:pPr>
          </w:p>
          <w:p w:rsidR="00C737CF" w:rsidRDefault="00C737CF" w:rsidP="00C737CF">
            <w:pPr>
              <w:spacing w:line="288" w:lineRule="auto"/>
              <w:contextualSpacing/>
              <w:jc w:val="center"/>
              <w:rPr>
                <w:b/>
              </w:rPr>
            </w:pPr>
          </w:p>
          <w:p w:rsidR="00C737CF" w:rsidRDefault="00C737CF" w:rsidP="00C737CF">
            <w:pPr>
              <w:spacing w:line="288" w:lineRule="auto"/>
              <w:contextualSpacing/>
              <w:jc w:val="center"/>
              <w:rPr>
                <w:b/>
              </w:rPr>
            </w:pPr>
          </w:p>
          <w:p w:rsidR="00C737CF" w:rsidRDefault="00C737CF" w:rsidP="00C737CF">
            <w:pPr>
              <w:spacing w:line="288" w:lineRule="auto"/>
              <w:contextualSpacing/>
              <w:jc w:val="center"/>
              <w:rPr>
                <w:b/>
              </w:rPr>
            </w:pPr>
          </w:p>
          <w:p w:rsidR="00C737CF" w:rsidRPr="00C737CF" w:rsidRDefault="00C737CF" w:rsidP="00C737CF">
            <w:pPr>
              <w:spacing w:line="288" w:lineRule="auto"/>
              <w:contextualSpacing/>
              <w:jc w:val="center"/>
              <w:rPr>
                <w:b/>
                <w:sz w:val="14"/>
              </w:rPr>
            </w:pPr>
          </w:p>
          <w:p w:rsidR="00C737CF" w:rsidRDefault="00C737CF" w:rsidP="00C737CF">
            <w:pPr>
              <w:spacing w:line="288" w:lineRule="auto"/>
              <w:contextualSpacing/>
              <w:jc w:val="center"/>
              <w:rPr>
                <w:b/>
              </w:rPr>
            </w:pPr>
            <w:r>
              <w:rPr>
                <w:b/>
              </w:rPr>
              <w:t>2</w:t>
            </w:r>
          </w:p>
          <w:p w:rsidR="00C737CF" w:rsidRDefault="00C737CF" w:rsidP="00C737CF">
            <w:pPr>
              <w:spacing w:line="288" w:lineRule="auto"/>
              <w:contextualSpacing/>
              <w:jc w:val="center"/>
              <w:rPr>
                <w:b/>
              </w:rPr>
            </w:pPr>
          </w:p>
          <w:p w:rsidR="00C737CF" w:rsidRDefault="00C737CF" w:rsidP="00C737CF">
            <w:pPr>
              <w:spacing w:line="288" w:lineRule="auto"/>
              <w:contextualSpacing/>
              <w:jc w:val="center"/>
              <w:rPr>
                <w:b/>
              </w:rPr>
            </w:pPr>
            <w:r>
              <w:rPr>
                <w:b/>
              </w:rPr>
              <w:t>3</w:t>
            </w:r>
          </w:p>
          <w:p w:rsidR="00C737CF" w:rsidRDefault="00C737CF" w:rsidP="00C737CF">
            <w:pPr>
              <w:spacing w:line="288" w:lineRule="auto"/>
              <w:contextualSpacing/>
              <w:jc w:val="center"/>
              <w:rPr>
                <w:b/>
              </w:rPr>
            </w:pPr>
          </w:p>
          <w:p w:rsidR="00C737CF" w:rsidRDefault="00C737CF" w:rsidP="00C737CF">
            <w:pPr>
              <w:spacing w:line="288" w:lineRule="auto"/>
              <w:contextualSpacing/>
              <w:jc w:val="center"/>
              <w:rPr>
                <w:b/>
              </w:rPr>
            </w:pPr>
          </w:p>
          <w:p w:rsidR="00C737CF" w:rsidRDefault="00C737CF" w:rsidP="00C737CF">
            <w:pPr>
              <w:spacing w:line="288" w:lineRule="auto"/>
              <w:contextualSpacing/>
              <w:jc w:val="center"/>
              <w:rPr>
                <w:b/>
              </w:rPr>
            </w:pPr>
          </w:p>
          <w:p w:rsidR="00C737CF" w:rsidRDefault="00C737CF" w:rsidP="00C737CF">
            <w:pPr>
              <w:spacing w:line="288" w:lineRule="auto"/>
              <w:contextualSpacing/>
              <w:jc w:val="center"/>
              <w:rPr>
                <w:b/>
              </w:rPr>
            </w:pPr>
          </w:p>
          <w:p w:rsidR="00C737CF" w:rsidRDefault="00C737CF" w:rsidP="00C737CF">
            <w:pPr>
              <w:spacing w:line="288" w:lineRule="auto"/>
              <w:contextualSpacing/>
              <w:jc w:val="center"/>
              <w:rPr>
                <w:b/>
              </w:rPr>
            </w:pPr>
          </w:p>
          <w:p w:rsidR="00C737CF" w:rsidRDefault="00C737CF" w:rsidP="00C737CF">
            <w:pPr>
              <w:spacing w:line="288" w:lineRule="auto"/>
              <w:contextualSpacing/>
              <w:jc w:val="center"/>
              <w:rPr>
                <w:b/>
              </w:rPr>
            </w:pPr>
          </w:p>
          <w:p w:rsidR="00C737CF" w:rsidRDefault="00C737CF" w:rsidP="00C737CF">
            <w:pPr>
              <w:spacing w:line="288" w:lineRule="auto"/>
              <w:contextualSpacing/>
              <w:jc w:val="center"/>
              <w:rPr>
                <w:b/>
              </w:rPr>
            </w:pPr>
          </w:p>
          <w:p w:rsidR="00C737CF" w:rsidRDefault="00C737CF" w:rsidP="00C737CF">
            <w:pPr>
              <w:spacing w:line="288" w:lineRule="auto"/>
              <w:contextualSpacing/>
              <w:jc w:val="center"/>
              <w:rPr>
                <w:b/>
              </w:rPr>
            </w:pPr>
          </w:p>
          <w:p w:rsidR="00C737CF" w:rsidRDefault="00C737CF" w:rsidP="00C737CF">
            <w:pPr>
              <w:spacing w:line="288" w:lineRule="auto"/>
              <w:contextualSpacing/>
              <w:jc w:val="center"/>
              <w:rPr>
                <w:b/>
              </w:rPr>
            </w:pPr>
          </w:p>
          <w:p w:rsidR="00C737CF" w:rsidRDefault="00C737CF" w:rsidP="00C737CF">
            <w:pPr>
              <w:spacing w:line="288" w:lineRule="auto"/>
              <w:contextualSpacing/>
              <w:jc w:val="center"/>
              <w:rPr>
                <w:b/>
              </w:rPr>
            </w:pPr>
            <w:r>
              <w:rPr>
                <w:b/>
              </w:rPr>
              <w:t>4</w:t>
            </w:r>
          </w:p>
          <w:p w:rsidR="00C737CF" w:rsidRPr="0093790A" w:rsidRDefault="00C737CF" w:rsidP="00C737CF">
            <w:pPr>
              <w:spacing w:line="288" w:lineRule="auto"/>
              <w:contextualSpacing/>
              <w:rPr>
                <w:b/>
              </w:rPr>
            </w:pPr>
          </w:p>
          <w:p w:rsidR="00376AEA" w:rsidRDefault="00376AEA" w:rsidP="00C737CF">
            <w:pPr>
              <w:spacing w:line="288" w:lineRule="auto"/>
              <w:contextualSpacing/>
              <w:jc w:val="center"/>
              <w:rPr>
                <w:b/>
              </w:rPr>
            </w:pPr>
          </w:p>
          <w:p w:rsidR="00376AEA" w:rsidRDefault="00376AEA" w:rsidP="00C737CF">
            <w:pPr>
              <w:spacing w:line="288" w:lineRule="auto"/>
              <w:contextualSpacing/>
              <w:jc w:val="center"/>
              <w:rPr>
                <w:b/>
              </w:rPr>
            </w:pPr>
          </w:p>
          <w:p w:rsidR="00C737CF" w:rsidRDefault="00C737CF" w:rsidP="00C737CF">
            <w:pPr>
              <w:spacing w:line="288" w:lineRule="auto"/>
              <w:contextualSpacing/>
              <w:jc w:val="center"/>
              <w:rPr>
                <w:b/>
              </w:rPr>
            </w:pPr>
            <w:r>
              <w:rPr>
                <w:b/>
              </w:rPr>
              <w:t>5</w:t>
            </w:r>
          </w:p>
          <w:p w:rsidR="00C737CF" w:rsidRDefault="00C737CF" w:rsidP="00C737CF">
            <w:pPr>
              <w:spacing w:line="288" w:lineRule="auto"/>
              <w:contextualSpacing/>
              <w:rPr>
                <w:b/>
              </w:rPr>
            </w:pPr>
          </w:p>
          <w:p w:rsidR="00C737CF" w:rsidRDefault="00C737CF" w:rsidP="00C737CF">
            <w:pPr>
              <w:spacing w:line="288" w:lineRule="auto"/>
              <w:contextualSpacing/>
              <w:rPr>
                <w:b/>
              </w:rPr>
            </w:pPr>
          </w:p>
          <w:p w:rsidR="00C737CF" w:rsidRDefault="00C737CF" w:rsidP="00C737CF">
            <w:pPr>
              <w:spacing w:line="288" w:lineRule="auto"/>
              <w:contextualSpacing/>
              <w:jc w:val="center"/>
            </w:pPr>
            <w:r>
              <w:rPr>
                <w:b/>
              </w:rPr>
              <w:t>6</w:t>
            </w:r>
          </w:p>
          <w:p w:rsidR="00C737CF" w:rsidRDefault="00C737CF" w:rsidP="00C737CF"/>
          <w:p w:rsidR="00FD3CD1" w:rsidRDefault="00C737CF" w:rsidP="00C737CF">
            <w:pPr>
              <w:jc w:val="center"/>
              <w:rPr>
                <w:b/>
              </w:rPr>
            </w:pPr>
            <w:r>
              <w:rPr>
                <w:b/>
              </w:rPr>
              <w:t>7</w:t>
            </w:r>
          </w:p>
          <w:p w:rsidR="00C737CF" w:rsidRPr="00C737CF" w:rsidRDefault="00C737CF" w:rsidP="00C737CF">
            <w:pPr>
              <w:jc w:val="center"/>
              <w:rPr>
                <w:b/>
                <w:sz w:val="8"/>
              </w:rPr>
            </w:pPr>
          </w:p>
          <w:p w:rsidR="00C737CF" w:rsidRPr="00C737CF" w:rsidRDefault="00C737CF" w:rsidP="00C737CF">
            <w:pPr>
              <w:jc w:val="center"/>
              <w:rPr>
                <w:b/>
              </w:rPr>
            </w:pPr>
            <w:r>
              <w:rPr>
                <w:b/>
              </w:rPr>
              <w:t>8</w:t>
            </w:r>
          </w:p>
        </w:tc>
        <w:tc>
          <w:tcPr>
            <w:tcW w:w="7938" w:type="dxa"/>
          </w:tcPr>
          <w:p w:rsidR="00FD3CD1" w:rsidRPr="00961529" w:rsidRDefault="00FD3CD1" w:rsidP="0034574B">
            <w:pPr>
              <w:pStyle w:val="NormalWeb"/>
              <w:shd w:val="clear" w:color="auto" w:fill="FFFFFF"/>
              <w:spacing w:before="0" w:beforeAutospacing="0" w:after="0" w:afterAutospacing="0" w:line="288" w:lineRule="auto"/>
              <w:contextualSpacing/>
              <w:textAlignment w:val="baseline"/>
              <w:rPr>
                <w:b/>
                <w:color w:val="333333"/>
                <w:sz w:val="12"/>
                <w:szCs w:val="28"/>
              </w:rPr>
            </w:pPr>
          </w:p>
          <w:p w:rsidR="00D10F7E" w:rsidRPr="006C22A1" w:rsidRDefault="00D10F7E" w:rsidP="00D10F7E">
            <w:pPr>
              <w:pStyle w:val="NormalWeb"/>
              <w:shd w:val="clear" w:color="auto" w:fill="FFFFFF"/>
              <w:spacing w:before="0" w:beforeAutospacing="0" w:after="0" w:afterAutospacing="0" w:line="288" w:lineRule="auto"/>
              <w:contextualSpacing/>
              <w:textAlignment w:val="baseline"/>
              <w:rPr>
                <w:color w:val="333333"/>
                <w:sz w:val="28"/>
                <w:szCs w:val="28"/>
              </w:rPr>
            </w:pPr>
            <w:r>
              <w:rPr>
                <w:color w:val="333333"/>
                <w:sz w:val="28"/>
                <w:szCs w:val="28"/>
              </w:rPr>
              <w:t>-</w:t>
            </w:r>
            <w:r w:rsidRPr="006C22A1">
              <w:rPr>
                <w:color w:val="333333"/>
                <w:sz w:val="28"/>
                <w:szCs w:val="28"/>
              </w:rPr>
              <w:t xml:space="preserve"> Trường hợp hồ sơ không đủ điều kiện thì không tiếp nhận và trả lời bằng văn bản cho công dân, nêu rõ lý do không tiếp nhận.</w:t>
            </w:r>
          </w:p>
          <w:p w:rsidR="00D10F7E" w:rsidRPr="00D10F7E" w:rsidRDefault="00D10F7E" w:rsidP="00FD3CD1">
            <w:pPr>
              <w:pStyle w:val="NormalWeb"/>
              <w:shd w:val="clear" w:color="auto" w:fill="FFFFFF"/>
              <w:spacing w:before="0" w:beforeAutospacing="0" w:after="0" w:afterAutospacing="0" w:line="288" w:lineRule="auto"/>
              <w:contextualSpacing/>
              <w:textAlignment w:val="baseline"/>
              <w:rPr>
                <w:color w:val="333333"/>
                <w:sz w:val="28"/>
                <w:szCs w:val="28"/>
              </w:rPr>
            </w:pPr>
            <w:r>
              <w:rPr>
                <w:color w:val="333333"/>
                <w:sz w:val="28"/>
                <w:szCs w:val="28"/>
              </w:rPr>
              <w:t>-</w:t>
            </w:r>
            <w:r w:rsidRPr="006C22A1">
              <w:rPr>
                <w:color w:val="333333"/>
                <w:sz w:val="28"/>
                <w:szCs w:val="28"/>
              </w:rPr>
              <w:t xml:space="preserve"> Thời gian tiếp nhận hồ sơ: Từ thứ 2 đến thứ </w:t>
            </w:r>
            <w:r>
              <w:rPr>
                <w:color w:val="333333"/>
                <w:sz w:val="28"/>
                <w:szCs w:val="28"/>
              </w:rPr>
              <w:t>7</w:t>
            </w:r>
            <w:r w:rsidRPr="006C22A1">
              <w:rPr>
                <w:color w:val="333333"/>
                <w:sz w:val="28"/>
                <w:szCs w:val="28"/>
              </w:rPr>
              <w:t xml:space="preserve"> hàng tuần (ngày lễ, nghỉ).</w:t>
            </w:r>
          </w:p>
          <w:p w:rsidR="00FD3CD1" w:rsidRPr="006C22A1" w:rsidRDefault="00FD3CD1" w:rsidP="00FD3CD1">
            <w:pPr>
              <w:pStyle w:val="NormalWeb"/>
              <w:shd w:val="clear" w:color="auto" w:fill="FFFFFF"/>
              <w:spacing w:before="0" w:beforeAutospacing="0" w:after="0" w:afterAutospacing="0" w:line="288" w:lineRule="auto"/>
              <w:contextualSpacing/>
              <w:textAlignment w:val="baseline"/>
              <w:rPr>
                <w:color w:val="333333"/>
                <w:sz w:val="28"/>
                <w:szCs w:val="28"/>
              </w:rPr>
            </w:pPr>
            <w:r w:rsidRPr="00A94D0D">
              <w:rPr>
                <w:b/>
                <w:color w:val="333333"/>
                <w:sz w:val="28"/>
                <w:szCs w:val="28"/>
              </w:rPr>
              <w:t>Bước 3:</w:t>
            </w:r>
            <w:r w:rsidRPr="006C22A1">
              <w:rPr>
                <w:color w:val="333333"/>
                <w:sz w:val="28"/>
                <w:szCs w:val="28"/>
              </w:rPr>
              <w:t xml:space="preserve"> Trả kết quả:</w:t>
            </w:r>
          </w:p>
          <w:p w:rsidR="00FD3CD1" w:rsidRPr="006C22A1" w:rsidRDefault="00FD3CD1" w:rsidP="00FD3CD1">
            <w:pPr>
              <w:pStyle w:val="NormalWeb"/>
              <w:shd w:val="clear" w:color="auto" w:fill="FFFFFF"/>
              <w:spacing w:before="0" w:beforeAutospacing="0" w:after="0" w:afterAutospacing="0" w:line="288" w:lineRule="auto"/>
              <w:contextualSpacing/>
              <w:textAlignment w:val="baseline"/>
              <w:rPr>
                <w:color w:val="333333"/>
                <w:sz w:val="28"/>
                <w:szCs w:val="28"/>
              </w:rPr>
            </w:pPr>
            <w:r>
              <w:rPr>
                <w:color w:val="333333"/>
                <w:sz w:val="28"/>
                <w:szCs w:val="28"/>
              </w:rPr>
              <w:t>-</w:t>
            </w:r>
            <w:r w:rsidRPr="006C22A1">
              <w:rPr>
                <w:color w:val="333333"/>
                <w:sz w:val="28"/>
                <w:szCs w:val="28"/>
              </w:rPr>
              <w:t xml:space="preserve"> Trường hợp được giải quyết </w:t>
            </w:r>
            <w:r w:rsidR="009C1466">
              <w:rPr>
                <w:color w:val="333333"/>
                <w:sz w:val="28"/>
                <w:szCs w:val="28"/>
              </w:rPr>
              <w:t>điều chỉnh những thay đổi trong</w:t>
            </w:r>
            <w:r>
              <w:rPr>
                <w:color w:val="333333"/>
                <w:sz w:val="28"/>
                <w:szCs w:val="28"/>
              </w:rPr>
              <w:t xml:space="preserve"> sổ hộ khẩu</w:t>
            </w:r>
            <w:r w:rsidRPr="006C22A1">
              <w:rPr>
                <w:color w:val="333333"/>
                <w:sz w:val="28"/>
                <w:szCs w:val="28"/>
              </w:rPr>
              <w:t>: Nộp lệ phí và nhận hồ sơ; kiểm tra lại giấy tờ, tài liệu, đối chiếu các thông tin được ghi trong sổ hộ khẩu, giấy tờ khác và ký nhận vào sổ theo dõi giải quyết hộ khẩu (ký, ghi rõ họ, tên và ngày, tháng, năm nhận kết quả).</w:t>
            </w:r>
          </w:p>
          <w:p w:rsidR="00FD3CD1" w:rsidRPr="006C22A1" w:rsidRDefault="00FD3CD1" w:rsidP="00FD3CD1">
            <w:pPr>
              <w:pStyle w:val="NormalWeb"/>
              <w:shd w:val="clear" w:color="auto" w:fill="FFFFFF"/>
              <w:spacing w:before="0" w:beforeAutospacing="0" w:after="0" w:afterAutospacing="0" w:line="288" w:lineRule="auto"/>
              <w:contextualSpacing/>
              <w:textAlignment w:val="baseline"/>
              <w:rPr>
                <w:color w:val="333333"/>
                <w:sz w:val="28"/>
                <w:szCs w:val="28"/>
              </w:rPr>
            </w:pPr>
            <w:r>
              <w:rPr>
                <w:color w:val="333333"/>
                <w:sz w:val="28"/>
                <w:szCs w:val="28"/>
              </w:rPr>
              <w:t>-</w:t>
            </w:r>
            <w:r w:rsidRPr="006C22A1">
              <w:rPr>
                <w:color w:val="333333"/>
                <w:sz w:val="28"/>
                <w:szCs w:val="28"/>
              </w:rPr>
              <w:t xml:space="preserve"> Trường hợp không giải quyết </w:t>
            </w:r>
            <w:r w:rsidR="00233FEB">
              <w:rPr>
                <w:color w:val="333333"/>
                <w:sz w:val="28"/>
                <w:szCs w:val="28"/>
              </w:rPr>
              <w:t>điều chỉnh những thay đổi trong</w:t>
            </w:r>
            <w:r>
              <w:rPr>
                <w:color w:val="333333"/>
                <w:sz w:val="28"/>
                <w:szCs w:val="28"/>
              </w:rPr>
              <w:t xml:space="preserve"> sổ hộ khẩu</w:t>
            </w:r>
            <w:r w:rsidRPr="006C22A1">
              <w:rPr>
                <w:color w:val="333333"/>
                <w:sz w:val="28"/>
                <w:szCs w:val="28"/>
              </w:rPr>
              <w:t>: Nhận lại hồ sơ đã nộp; kiểm tra lại giấy tờ, tài liệu có trong hồ sơ; nhận văn bản về việc không giải quyết đăng ký cư trú và ký nhận (ghi rõ họ, tên và ngày, tháng, năm nhận văn bản và hồ sơ đăng ký cư trú đã nộp) vào sổ theo dõi giải quyết hộ khẩu.</w:t>
            </w:r>
          </w:p>
          <w:p w:rsidR="00FD3CD1" w:rsidRDefault="00FD3CD1" w:rsidP="00FD3CD1">
            <w:pPr>
              <w:shd w:val="clear" w:color="auto" w:fill="FFFFFF"/>
              <w:spacing w:line="288" w:lineRule="auto"/>
              <w:contextualSpacing/>
              <w:rPr>
                <w:rFonts w:eastAsia="Times New Roman" w:cs="Times New Roman"/>
                <w:b/>
                <w:color w:val="3F3F3F"/>
                <w:szCs w:val="28"/>
              </w:rPr>
            </w:pPr>
            <w:r>
              <w:rPr>
                <w:color w:val="333333"/>
                <w:szCs w:val="28"/>
              </w:rPr>
              <w:t xml:space="preserve">- </w:t>
            </w:r>
            <w:r w:rsidRPr="006C22A1">
              <w:rPr>
                <w:rFonts w:cs="Times New Roman"/>
                <w:color w:val="333333"/>
                <w:szCs w:val="28"/>
              </w:rPr>
              <w:t>Thời gian trả kết quả: Theo ngày hẹn trên giấy biên nhận.</w:t>
            </w:r>
          </w:p>
          <w:p w:rsidR="00FD3CD1" w:rsidRDefault="00FD3CD1" w:rsidP="00FD3CD1">
            <w:pPr>
              <w:pStyle w:val="NormalWeb"/>
              <w:shd w:val="clear" w:color="auto" w:fill="FFFFFF"/>
              <w:spacing w:before="0" w:beforeAutospacing="0" w:after="0" w:afterAutospacing="0" w:line="288" w:lineRule="auto"/>
              <w:textAlignment w:val="baseline"/>
              <w:rPr>
                <w:color w:val="333333"/>
                <w:sz w:val="28"/>
                <w:szCs w:val="28"/>
              </w:rPr>
            </w:pPr>
            <w:r w:rsidRPr="00A94D0D">
              <w:rPr>
                <w:b/>
                <w:color w:val="333333"/>
                <w:sz w:val="28"/>
                <w:szCs w:val="28"/>
              </w:rPr>
              <w:t>Cách thực thực hiện:</w:t>
            </w:r>
            <w:r>
              <w:rPr>
                <w:color w:val="333333"/>
                <w:sz w:val="28"/>
                <w:szCs w:val="28"/>
              </w:rPr>
              <w:t xml:space="preserve"> Trực tiếp tại bộ phận “Một cửa” </w:t>
            </w:r>
            <w:r w:rsidR="00F24B0A">
              <w:rPr>
                <w:color w:val="333333"/>
                <w:sz w:val="28"/>
                <w:szCs w:val="28"/>
              </w:rPr>
              <w:t>CA</w:t>
            </w:r>
            <w:r>
              <w:rPr>
                <w:color w:val="333333"/>
                <w:sz w:val="28"/>
                <w:szCs w:val="28"/>
              </w:rPr>
              <w:t xml:space="preserve"> thị xã.</w:t>
            </w:r>
          </w:p>
          <w:p w:rsidR="00FD3CD1" w:rsidRDefault="00FD3CD1" w:rsidP="00FD3CD1">
            <w:pPr>
              <w:pStyle w:val="NormalWeb"/>
              <w:shd w:val="clear" w:color="auto" w:fill="FFFFFF"/>
              <w:spacing w:before="0" w:beforeAutospacing="0" w:after="0" w:afterAutospacing="0" w:line="288" w:lineRule="auto"/>
              <w:textAlignment w:val="baseline"/>
              <w:rPr>
                <w:color w:val="333333"/>
                <w:sz w:val="28"/>
                <w:szCs w:val="28"/>
              </w:rPr>
            </w:pPr>
            <w:r w:rsidRPr="00A94D0D">
              <w:rPr>
                <w:b/>
                <w:color w:val="333333"/>
                <w:sz w:val="28"/>
                <w:szCs w:val="28"/>
              </w:rPr>
              <w:t>Thành phần, số lượng hồ sơ:</w:t>
            </w:r>
          </w:p>
          <w:p w:rsidR="00FD3CD1" w:rsidRPr="00482B55" w:rsidRDefault="00FD3CD1" w:rsidP="00FD3CD1">
            <w:pPr>
              <w:pStyle w:val="NormalWeb"/>
              <w:shd w:val="clear" w:color="auto" w:fill="FFFFFF"/>
              <w:spacing w:before="0" w:beforeAutospacing="0" w:after="0" w:afterAutospacing="0" w:line="288" w:lineRule="auto"/>
              <w:textAlignment w:val="baseline"/>
              <w:rPr>
                <w:color w:val="333333"/>
                <w:sz w:val="28"/>
                <w:szCs w:val="28"/>
              </w:rPr>
            </w:pPr>
            <w:r>
              <w:rPr>
                <w:color w:val="333333"/>
                <w:sz w:val="28"/>
                <w:szCs w:val="28"/>
              </w:rPr>
              <w:t>- Thành phần hồ sơ:</w:t>
            </w:r>
          </w:p>
          <w:p w:rsidR="00FD3CD1" w:rsidRPr="00482B55" w:rsidRDefault="00FD3CD1" w:rsidP="00FD3CD1">
            <w:pPr>
              <w:pStyle w:val="NormalWeb"/>
              <w:shd w:val="clear" w:color="auto" w:fill="FFFFFF"/>
              <w:spacing w:before="0" w:beforeAutospacing="0" w:after="0" w:afterAutospacing="0" w:line="288" w:lineRule="auto"/>
              <w:textAlignment w:val="baseline"/>
              <w:rPr>
                <w:color w:val="333333"/>
                <w:sz w:val="28"/>
                <w:szCs w:val="28"/>
              </w:rPr>
            </w:pPr>
            <w:r>
              <w:rPr>
                <w:color w:val="333333"/>
                <w:sz w:val="28"/>
                <w:szCs w:val="28"/>
              </w:rPr>
              <w:t>-</w:t>
            </w:r>
            <w:r w:rsidR="00233FEB">
              <w:rPr>
                <w:color w:val="333333"/>
                <w:sz w:val="28"/>
                <w:szCs w:val="28"/>
              </w:rPr>
              <w:t>Sổ hộ khẩu, p</w:t>
            </w:r>
            <w:r w:rsidRPr="00482B55">
              <w:rPr>
                <w:color w:val="333333"/>
                <w:sz w:val="28"/>
                <w:szCs w:val="28"/>
              </w:rPr>
              <w:t>hiếu</w:t>
            </w:r>
            <w:r w:rsidR="00233FEB">
              <w:rPr>
                <w:color w:val="333333"/>
                <w:sz w:val="28"/>
                <w:szCs w:val="28"/>
              </w:rPr>
              <w:t xml:space="preserve"> báo</w:t>
            </w:r>
            <w:r w:rsidRPr="00482B55">
              <w:rPr>
                <w:color w:val="333333"/>
                <w:sz w:val="28"/>
                <w:szCs w:val="28"/>
              </w:rPr>
              <w:t xml:space="preserve"> tha</w:t>
            </w:r>
            <w:r w:rsidR="00233FEB">
              <w:rPr>
                <w:color w:val="333333"/>
                <w:sz w:val="28"/>
                <w:szCs w:val="28"/>
              </w:rPr>
              <w:t>y đổi hộ khẩu, nhân khẩu (HK02); tùy từng trường hợp điều chỉnh thay đổi mà xuất trình các giấy tờ khác theo quy định, như: Ý kiến của chủ hộ hoặc người khác trong gia đình về việc thay đổi của cơ quan có thẩm quyền về đăng ký hộ tịch; Quyết định thay đổi địa giới hành chính, đơn vị hành chính đường phố, số nhà của cơ quan nhà nước có thẩm quyền; giấy chứng nhận chỗ ở hợp pháp mới.</w:t>
            </w:r>
          </w:p>
          <w:p w:rsidR="00FD3CD1" w:rsidRDefault="00FD3CD1" w:rsidP="00FD3CD1">
            <w:pPr>
              <w:pStyle w:val="NormalWeb"/>
              <w:shd w:val="clear" w:color="auto" w:fill="FFFFFF"/>
              <w:spacing w:before="0" w:beforeAutospacing="0" w:after="0" w:afterAutospacing="0" w:line="288" w:lineRule="auto"/>
              <w:contextualSpacing/>
              <w:textAlignment w:val="baseline"/>
              <w:rPr>
                <w:color w:val="333333"/>
                <w:sz w:val="28"/>
                <w:szCs w:val="28"/>
              </w:rPr>
            </w:pPr>
            <w:r>
              <w:rPr>
                <w:color w:val="333333"/>
                <w:sz w:val="28"/>
                <w:szCs w:val="28"/>
              </w:rPr>
              <w:t>- Số lượng hồ sơ: 01 bộ.</w:t>
            </w:r>
          </w:p>
          <w:p w:rsidR="00FD3CD1" w:rsidRDefault="00FD3CD1" w:rsidP="00FD3CD1">
            <w:pPr>
              <w:pStyle w:val="NormalWeb"/>
              <w:shd w:val="clear" w:color="auto" w:fill="FFFFFF"/>
              <w:spacing w:before="120" w:beforeAutospacing="0" w:after="0" w:afterAutospacing="0" w:line="288" w:lineRule="auto"/>
              <w:contextualSpacing/>
              <w:jc w:val="both"/>
              <w:rPr>
                <w:color w:val="000000"/>
                <w:spacing w:val="-2"/>
                <w:sz w:val="28"/>
                <w:szCs w:val="28"/>
              </w:rPr>
            </w:pPr>
            <w:r>
              <w:rPr>
                <w:rStyle w:val="Strong"/>
                <w:color w:val="000000"/>
                <w:sz w:val="28"/>
                <w:szCs w:val="28"/>
              </w:rPr>
              <w:t>Thời hạn giải quyết:</w:t>
            </w:r>
            <w:r w:rsidRPr="00961529">
              <w:rPr>
                <w:color w:val="000000"/>
                <w:sz w:val="28"/>
                <w:szCs w:val="28"/>
              </w:rPr>
              <w:t>Không</w:t>
            </w:r>
            <w:r>
              <w:rPr>
                <w:color w:val="000000"/>
                <w:sz w:val="28"/>
                <w:szCs w:val="28"/>
              </w:rPr>
              <w:t xml:space="preserve"> quá</w:t>
            </w:r>
            <w:r w:rsidR="00376AEA">
              <w:rPr>
                <w:color w:val="000000"/>
                <w:sz w:val="28"/>
                <w:szCs w:val="28"/>
              </w:rPr>
              <w:t xml:space="preserve"> </w:t>
            </w:r>
            <w:r>
              <w:rPr>
                <w:color w:val="000000"/>
                <w:spacing w:val="-2"/>
                <w:sz w:val="28"/>
                <w:szCs w:val="28"/>
              </w:rPr>
              <w:t>03 ngày, kể từ ngày nhận đủ hồ sơ theo quy định.</w:t>
            </w:r>
          </w:p>
          <w:p w:rsidR="00376AEA" w:rsidRPr="00376AEA" w:rsidRDefault="00376AEA" w:rsidP="00FD3CD1">
            <w:pPr>
              <w:pStyle w:val="NormalWeb"/>
              <w:shd w:val="clear" w:color="auto" w:fill="FFFFFF"/>
              <w:spacing w:before="120" w:beforeAutospacing="0" w:after="0" w:afterAutospacing="0" w:line="288" w:lineRule="auto"/>
              <w:contextualSpacing/>
              <w:jc w:val="both"/>
              <w:rPr>
                <w:b/>
                <w:color w:val="000000"/>
                <w:spacing w:val="-2"/>
                <w:sz w:val="28"/>
                <w:szCs w:val="28"/>
              </w:rPr>
            </w:pPr>
            <w:r w:rsidRPr="00376AEA">
              <w:rPr>
                <w:rStyle w:val="Strong"/>
                <w:i/>
                <w:color w:val="000000"/>
                <w:sz w:val="28"/>
                <w:szCs w:val="28"/>
              </w:rPr>
              <w:t>Thời hạn giải quyết của Công an thị xã</w:t>
            </w:r>
            <w:r w:rsidRPr="00376AEA">
              <w:rPr>
                <w:rStyle w:val="Strong"/>
                <w:b w:val="0"/>
                <w:i/>
                <w:color w:val="000000"/>
                <w:sz w:val="28"/>
                <w:szCs w:val="28"/>
              </w:rPr>
              <w:t>:</w:t>
            </w:r>
            <w:r w:rsidRPr="00376AEA">
              <w:rPr>
                <w:rStyle w:val="Strong"/>
                <w:b w:val="0"/>
                <w:color w:val="000000"/>
                <w:sz w:val="28"/>
                <w:szCs w:val="28"/>
              </w:rPr>
              <w:t xml:space="preserve"> Không quá 01 ngày làm việc</w:t>
            </w:r>
            <w:r>
              <w:rPr>
                <w:b/>
                <w:color w:val="000000"/>
                <w:spacing w:val="-2"/>
                <w:sz w:val="28"/>
                <w:szCs w:val="28"/>
              </w:rPr>
              <w:t>.</w:t>
            </w:r>
          </w:p>
          <w:p w:rsidR="00FD3CD1" w:rsidRDefault="00FD3CD1" w:rsidP="00FD3CD1">
            <w:pPr>
              <w:pStyle w:val="NormalWeb"/>
              <w:shd w:val="clear" w:color="auto" w:fill="FFFFFF"/>
              <w:spacing w:before="120" w:beforeAutospacing="0" w:after="0" w:afterAutospacing="0" w:line="288" w:lineRule="auto"/>
              <w:contextualSpacing/>
              <w:jc w:val="both"/>
              <w:rPr>
                <w:color w:val="000000"/>
                <w:spacing w:val="-2"/>
                <w:sz w:val="28"/>
                <w:szCs w:val="28"/>
              </w:rPr>
            </w:pPr>
            <w:r w:rsidRPr="00961529">
              <w:rPr>
                <w:b/>
                <w:color w:val="000000"/>
                <w:spacing w:val="-2"/>
                <w:sz w:val="28"/>
                <w:szCs w:val="28"/>
              </w:rPr>
              <w:t>Đối tượng thực hiện thủ tục hành chính:</w:t>
            </w:r>
            <w:r>
              <w:rPr>
                <w:color w:val="000000"/>
                <w:spacing w:val="-2"/>
                <w:sz w:val="28"/>
                <w:szCs w:val="28"/>
              </w:rPr>
              <w:t xml:space="preserve"> Cơ quan tổ chức, hộ gia đình, công dân Việt Nam; người Việt Nam định cư ở nước ngoài vẫn còn Quốc tích Việt Nam trở về Việt Nam sinh sống.</w:t>
            </w:r>
          </w:p>
          <w:p w:rsidR="00FD3CD1" w:rsidRDefault="00FD3CD1" w:rsidP="00FD3CD1">
            <w:pPr>
              <w:pStyle w:val="NormalWeb"/>
              <w:shd w:val="clear" w:color="auto" w:fill="FFFFFF"/>
              <w:spacing w:before="120" w:beforeAutospacing="0" w:after="0" w:afterAutospacing="0" w:line="288" w:lineRule="auto"/>
              <w:contextualSpacing/>
              <w:jc w:val="both"/>
              <w:rPr>
                <w:color w:val="000000"/>
                <w:spacing w:val="-2"/>
                <w:sz w:val="28"/>
                <w:szCs w:val="28"/>
              </w:rPr>
            </w:pPr>
            <w:r w:rsidRPr="00961529">
              <w:rPr>
                <w:b/>
                <w:color w:val="000000"/>
                <w:spacing w:val="-2"/>
                <w:sz w:val="28"/>
                <w:szCs w:val="28"/>
              </w:rPr>
              <w:t>Cơ quan thực hiện thủ tục hành chính:</w:t>
            </w:r>
            <w:r>
              <w:rPr>
                <w:color w:val="000000"/>
                <w:spacing w:val="-2"/>
                <w:sz w:val="28"/>
                <w:szCs w:val="28"/>
              </w:rPr>
              <w:t xml:space="preserve"> Đội cảnh sát quản lý hành chính về TTXH – Công an thị xã.</w:t>
            </w:r>
          </w:p>
          <w:p w:rsidR="00FD3CD1" w:rsidRDefault="00FD3CD1" w:rsidP="00FD3CD1">
            <w:pPr>
              <w:pStyle w:val="NormalWeb"/>
              <w:shd w:val="clear" w:color="auto" w:fill="FFFFFF"/>
              <w:spacing w:before="120" w:beforeAutospacing="0" w:after="0" w:afterAutospacing="0" w:line="288" w:lineRule="auto"/>
              <w:contextualSpacing/>
              <w:jc w:val="both"/>
              <w:rPr>
                <w:color w:val="000000"/>
                <w:spacing w:val="-2"/>
                <w:sz w:val="28"/>
                <w:szCs w:val="28"/>
              </w:rPr>
            </w:pPr>
            <w:r w:rsidRPr="00961529">
              <w:rPr>
                <w:b/>
                <w:color w:val="000000"/>
                <w:spacing w:val="-2"/>
                <w:sz w:val="28"/>
                <w:szCs w:val="28"/>
              </w:rPr>
              <w:t xml:space="preserve">Kết quả thực hiện thủ tục hành chính: </w:t>
            </w:r>
            <w:r>
              <w:rPr>
                <w:color w:val="000000"/>
                <w:spacing w:val="-2"/>
                <w:sz w:val="28"/>
                <w:szCs w:val="28"/>
              </w:rPr>
              <w:t xml:space="preserve">Sổ hộ khẩu </w:t>
            </w:r>
          </w:p>
          <w:p w:rsidR="00FD3CD1" w:rsidRPr="00D10F7E" w:rsidRDefault="00FD3CD1" w:rsidP="00D10F7E">
            <w:pPr>
              <w:pStyle w:val="NormalWeb"/>
              <w:shd w:val="clear" w:color="auto" w:fill="FFFFFF"/>
              <w:spacing w:before="120" w:beforeAutospacing="0" w:after="0" w:afterAutospacing="0" w:line="288" w:lineRule="auto"/>
              <w:contextualSpacing/>
              <w:jc w:val="both"/>
              <w:rPr>
                <w:color w:val="000000"/>
                <w:spacing w:val="6"/>
                <w:sz w:val="28"/>
                <w:szCs w:val="28"/>
              </w:rPr>
            </w:pPr>
            <w:r>
              <w:rPr>
                <w:rStyle w:val="Strong"/>
                <w:color w:val="000000"/>
                <w:sz w:val="28"/>
                <w:szCs w:val="28"/>
              </w:rPr>
              <w:t xml:space="preserve">Lệ phí: </w:t>
            </w:r>
            <w:r w:rsidR="00233FEB">
              <w:rPr>
                <w:color w:val="000000"/>
                <w:spacing w:val="6"/>
                <w:sz w:val="28"/>
                <w:szCs w:val="28"/>
              </w:rPr>
              <w:t>4.000 đồng/lần đính chính (không thu lệ phí đối với trường hợp đính chính lại địa chỉ do Nhà nước thay đổi địa giới hành chính, đường phố, số nhà, xóa tên trong sổ hộ khẩu).</w:t>
            </w:r>
          </w:p>
        </w:tc>
        <w:tc>
          <w:tcPr>
            <w:tcW w:w="963" w:type="dxa"/>
          </w:tcPr>
          <w:p w:rsidR="00AD2142" w:rsidRDefault="00AD2142" w:rsidP="0034574B">
            <w:pPr>
              <w:spacing w:line="288" w:lineRule="auto"/>
              <w:contextualSpacing/>
              <w:rPr>
                <w:b/>
                <w:sz w:val="30"/>
              </w:rPr>
            </w:pPr>
          </w:p>
          <w:p w:rsidR="00FD3CD1" w:rsidRDefault="00AD2142" w:rsidP="00AD2142">
            <w:pPr>
              <w:spacing w:line="288" w:lineRule="auto"/>
              <w:contextualSpacing/>
              <w:jc w:val="center"/>
            </w:pPr>
            <w:r>
              <w:rPr>
                <w:b/>
                <w:sz w:val="30"/>
              </w:rPr>
              <w:t>10</w:t>
            </w:r>
          </w:p>
        </w:tc>
      </w:tr>
    </w:tbl>
    <w:p w:rsidR="00FD3CD1" w:rsidRDefault="00FD3CD1" w:rsidP="00FD3CD1">
      <w:pPr>
        <w:spacing w:line="288" w:lineRule="auto"/>
      </w:pPr>
    </w:p>
    <w:tbl>
      <w:tblPr>
        <w:tblStyle w:val="TableGrid"/>
        <w:tblW w:w="0" w:type="auto"/>
        <w:tblLook w:val="04A0"/>
      </w:tblPr>
      <w:tblGrid>
        <w:gridCol w:w="959"/>
        <w:gridCol w:w="7938"/>
        <w:gridCol w:w="963"/>
      </w:tblGrid>
      <w:tr w:rsidR="00FD3CD1" w:rsidTr="0034574B">
        <w:tc>
          <w:tcPr>
            <w:tcW w:w="959" w:type="dxa"/>
          </w:tcPr>
          <w:p w:rsidR="0007152A" w:rsidRPr="0007152A" w:rsidRDefault="0007152A" w:rsidP="0007152A">
            <w:pPr>
              <w:spacing w:line="288" w:lineRule="auto"/>
              <w:contextualSpacing/>
              <w:jc w:val="center"/>
              <w:rPr>
                <w:b/>
                <w:sz w:val="20"/>
              </w:rPr>
            </w:pPr>
          </w:p>
          <w:p w:rsidR="00FD3CD1" w:rsidRDefault="0007152A" w:rsidP="0007152A">
            <w:pPr>
              <w:spacing w:line="288" w:lineRule="auto"/>
              <w:contextualSpacing/>
              <w:jc w:val="center"/>
              <w:rPr>
                <w:b/>
              </w:rPr>
            </w:pPr>
            <w:r w:rsidRPr="0007152A">
              <w:rPr>
                <w:b/>
              </w:rPr>
              <w:t>9</w:t>
            </w:r>
          </w:p>
          <w:p w:rsidR="0007152A" w:rsidRPr="0007152A" w:rsidRDefault="0007152A" w:rsidP="0007152A">
            <w:pPr>
              <w:spacing w:line="288" w:lineRule="auto"/>
              <w:contextualSpacing/>
              <w:jc w:val="center"/>
              <w:rPr>
                <w:b/>
                <w:sz w:val="18"/>
              </w:rPr>
            </w:pPr>
          </w:p>
          <w:p w:rsidR="0007152A" w:rsidRDefault="0007152A" w:rsidP="0007152A">
            <w:pPr>
              <w:spacing w:line="288" w:lineRule="auto"/>
              <w:contextualSpacing/>
              <w:jc w:val="center"/>
              <w:rPr>
                <w:b/>
              </w:rPr>
            </w:pPr>
            <w:r>
              <w:rPr>
                <w:b/>
              </w:rPr>
              <w:t>10</w:t>
            </w:r>
          </w:p>
          <w:p w:rsidR="0007152A" w:rsidRDefault="0007152A" w:rsidP="0007152A">
            <w:pPr>
              <w:spacing w:line="288" w:lineRule="auto"/>
              <w:contextualSpacing/>
              <w:jc w:val="center"/>
              <w:rPr>
                <w:b/>
              </w:rPr>
            </w:pPr>
            <w:r>
              <w:rPr>
                <w:b/>
              </w:rPr>
              <w:t>11</w:t>
            </w:r>
          </w:p>
          <w:p w:rsidR="00AD2142" w:rsidRDefault="00AD2142" w:rsidP="0007152A">
            <w:pPr>
              <w:spacing w:line="288" w:lineRule="auto"/>
              <w:contextualSpacing/>
              <w:jc w:val="center"/>
              <w:rPr>
                <w:b/>
              </w:rPr>
            </w:pPr>
          </w:p>
          <w:p w:rsidR="00AD2142" w:rsidRDefault="00AD2142" w:rsidP="0007152A">
            <w:pPr>
              <w:spacing w:line="288" w:lineRule="auto"/>
              <w:contextualSpacing/>
              <w:jc w:val="center"/>
              <w:rPr>
                <w:b/>
              </w:rPr>
            </w:pPr>
          </w:p>
          <w:p w:rsidR="00AD2142" w:rsidRDefault="00AD2142" w:rsidP="0007152A">
            <w:pPr>
              <w:spacing w:line="288" w:lineRule="auto"/>
              <w:contextualSpacing/>
              <w:jc w:val="center"/>
              <w:rPr>
                <w:b/>
              </w:rPr>
            </w:pPr>
          </w:p>
          <w:p w:rsidR="00AD2142" w:rsidRDefault="00AD2142" w:rsidP="0007152A">
            <w:pPr>
              <w:spacing w:line="288" w:lineRule="auto"/>
              <w:contextualSpacing/>
              <w:jc w:val="center"/>
              <w:rPr>
                <w:b/>
              </w:rPr>
            </w:pPr>
          </w:p>
          <w:p w:rsidR="00AD2142" w:rsidRDefault="00AD2142" w:rsidP="0007152A">
            <w:pPr>
              <w:spacing w:line="288" w:lineRule="auto"/>
              <w:contextualSpacing/>
              <w:jc w:val="center"/>
              <w:rPr>
                <w:b/>
              </w:rPr>
            </w:pPr>
          </w:p>
          <w:p w:rsidR="00AD2142" w:rsidRDefault="00AD2142" w:rsidP="0007152A">
            <w:pPr>
              <w:spacing w:line="288" w:lineRule="auto"/>
              <w:contextualSpacing/>
              <w:jc w:val="center"/>
              <w:rPr>
                <w:b/>
              </w:rPr>
            </w:pPr>
          </w:p>
          <w:p w:rsidR="00AD2142" w:rsidRDefault="00AD2142" w:rsidP="0007152A">
            <w:pPr>
              <w:spacing w:line="288" w:lineRule="auto"/>
              <w:contextualSpacing/>
              <w:jc w:val="center"/>
              <w:rPr>
                <w:b/>
              </w:rPr>
            </w:pPr>
          </w:p>
          <w:p w:rsidR="00AD2142" w:rsidRDefault="00AD2142" w:rsidP="0007152A">
            <w:pPr>
              <w:spacing w:line="288" w:lineRule="auto"/>
              <w:contextualSpacing/>
              <w:jc w:val="center"/>
              <w:rPr>
                <w:b/>
              </w:rPr>
            </w:pPr>
          </w:p>
          <w:p w:rsidR="00AD2142" w:rsidRDefault="00AD2142" w:rsidP="0007152A">
            <w:pPr>
              <w:spacing w:line="288" w:lineRule="auto"/>
              <w:contextualSpacing/>
              <w:jc w:val="center"/>
              <w:rPr>
                <w:b/>
              </w:rPr>
            </w:pPr>
          </w:p>
          <w:p w:rsidR="00AD2142" w:rsidRDefault="00AD2142" w:rsidP="0007152A">
            <w:pPr>
              <w:spacing w:line="288" w:lineRule="auto"/>
              <w:contextualSpacing/>
              <w:jc w:val="center"/>
              <w:rPr>
                <w:b/>
              </w:rPr>
            </w:pPr>
          </w:p>
          <w:p w:rsidR="00AD2142" w:rsidRDefault="00AD2142" w:rsidP="0007152A">
            <w:pPr>
              <w:spacing w:line="288" w:lineRule="auto"/>
              <w:contextualSpacing/>
              <w:jc w:val="center"/>
              <w:rPr>
                <w:b/>
              </w:rPr>
            </w:pPr>
          </w:p>
          <w:p w:rsidR="00AD2142" w:rsidRDefault="00AD2142" w:rsidP="0007152A">
            <w:pPr>
              <w:spacing w:line="288" w:lineRule="auto"/>
              <w:contextualSpacing/>
              <w:jc w:val="center"/>
              <w:rPr>
                <w:b/>
              </w:rPr>
            </w:pPr>
          </w:p>
          <w:p w:rsidR="00AD2142" w:rsidRDefault="00AD2142" w:rsidP="0007152A">
            <w:pPr>
              <w:spacing w:line="288" w:lineRule="auto"/>
              <w:contextualSpacing/>
              <w:jc w:val="center"/>
              <w:rPr>
                <w:b/>
              </w:rPr>
            </w:pPr>
          </w:p>
          <w:p w:rsidR="00AD2142" w:rsidRDefault="00AD2142" w:rsidP="0007152A">
            <w:pPr>
              <w:spacing w:line="288" w:lineRule="auto"/>
              <w:contextualSpacing/>
              <w:jc w:val="center"/>
              <w:rPr>
                <w:b/>
              </w:rPr>
            </w:pPr>
          </w:p>
          <w:p w:rsidR="00AD2142" w:rsidRDefault="00AD2142" w:rsidP="0007152A">
            <w:pPr>
              <w:spacing w:line="288" w:lineRule="auto"/>
              <w:contextualSpacing/>
              <w:jc w:val="center"/>
              <w:rPr>
                <w:b/>
              </w:rPr>
            </w:pPr>
          </w:p>
          <w:p w:rsidR="00AD2142" w:rsidRDefault="00AD2142" w:rsidP="0007152A">
            <w:pPr>
              <w:spacing w:line="288" w:lineRule="auto"/>
              <w:contextualSpacing/>
              <w:jc w:val="center"/>
              <w:rPr>
                <w:b/>
              </w:rPr>
            </w:pPr>
          </w:p>
          <w:p w:rsidR="00AD2142" w:rsidRDefault="00AD2142" w:rsidP="00AD2142">
            <w:pPr>
              <w:spacing w:line="288" w:lineRule="auto"/>
              <w:contextualSpacing/>
              <w:jc w:val="center"/>
              <w:rPr>
                <w:b/>
              </w:rPr>
            </w:pPr>
          </w:p>
          <w:p w:rsidR="00AD2142" w:rsidRDefault="00AD2142" w:rsidP="00AD2142">
            <w:pPr>
              <w:spacing w:line="288" w:lineRule="auto"/>
              <w:contextualSpacing/>
              <w:jc w:val="center"/>
              <w:rPr>
                <w:b/>
              </w:rPr>
            </w:pPr>
          </w:p>
          <w:p w:rsidR="00AD2142" w:rsidRDefault="00AD2142" w:rsidP="00AD2142">
            <w:pPr>
              <w:spacing w:line="288" w:lineRule="auto"/>
              <w:contextualSpacing/>
              <w:jc w:val="center"/>
              <w:rPr>
                <w:b/>
              </w:rPr>
            </w:pPr>
          </w:p>
          <w:p w:rsidR="00AD2142" w:rsidRDefault="00AD2142" w:rsidP="00AD2142">
            <w:pPr>
              <w:spacing w:line="288" w:lineRule="auto"/>
              <w:contextualSpacing/>
              <w:jc w:val="center"/>
              <w:rPr>
                <w:b/>
              </w:rPr>
            </w:pPr>
            <w:r>
              <w:rPr>
                <w:b/>
              </w:rPr>
              <w:t>V</w:t>
            </w:r>
            <w:r w:rsidR="00A96A3E">
              <w:rPr>
                <w:b/>
              </w:rPr>
              <w:t>I</w:t>
            </w:r>
          </w:p>
          <w:p w:rsidR="00AD2142" w:rsidRPr="00AD2142" w:rsidRDefault="00AD2142" w:rsidP="00AD2142">
            <w:pPr>
              <w:spacing w:line="288" w:lineRule="auto"/>
              <w:contextualSpacing/>
              <w:jc w:val="center"/>
              <w:rPr>
                <w:b/>
                <w:sz w:val="22"/>
              </w:rPr>
            </w:pPr>
          </w:p>
          <w:p w:rsidR="00AD2142" w:rsidRDefault="00AD2142" w:rsidP="00AD2142">
            <w:pPr>
              <w:spacing w:line="288" w:lineRule="auto"/>
              <w:contextualSpacing/>
              <w:jc w:val="center"/>
              <w:rPr>
                <w:b/>
              </w:rPr>
            </w:pPr>
            <w:r>
              <w:rPr>
                <w:b/>
              </w:rPr>
              <w:t>1</w:t>
            </w:r>
          </w:p>
          <w:p w:rsidR="00AD2142" w:rsidRPr="0007152A" w:rsidRDefault="00AD2142" w:rsidP="0007152A">
            <w:pPr>
              <w:spacing w:line="288" w:lineRule="auto"/>
              <w:contextualSpacing/>
              <w:jc w:val="center"/>
              <w:rPr>
                <w:b/>
              </w:rPr>
            </w:pPr>
          </w:p>
        </w:tc>
        <w:tc>
          <w:tcPr>
            <w:tcW w:w="7938" w:type="dxa"/>
          </w:tcPr>
          <w:p w:rsidR="00FD3CD1" w:rsidRPr="00961529" w:rsidRDefault="00FD3CD1" w:rsidP="0034574B">
            <w:pPr>
              <w:pStyle w:val="NormalWeb"/>
              <w:shd w:val="clear" w:color="auto" w:fill="FFFFFF"/>
              <w:spacing w:before="0" w:beforeAutospacing="0" w:after="0" w:afterAutospacing="0" w:line="288" w:lineRule="auto"/>
              <w:contextualSpacing/>
              <w:textAlignment w:val="baseline"/>
              <w:rPr>
                <w:b/>
                <w:color w:val="333333"/>
                <w:sz w:val="12"/>
                <w:szCs w:val="28"/>
              </w:rPr>
            </w:pPr>
          </w:p>
          <w:p w:rsidR="00D10F7E" w:rsidRPr="00E90C85" w:rsidRDefault="00D10F7E" w:rsidP="00D10F7E">
            <w:pPr>
              <w:pStyle w:val="NormalWeb"/>
              <w:shd w:val="clear" w:color="auto" w:fill="FFFFFF"/>
              <w:spacing w:before="120" w:beforeAutospacing="0" w:after="0" w:afterAutospacing="0" w:line="288" w:lineRule="auto"/>
              <w:contextualSpacing/>
              <w:jc w:val="both"/>
              <w:rPr>
                <w:b/>
                <w:color w:val="000000"/>
                <w:spacing w:val="6"/>
                <w:sz w:val="28"/>
                <w:szCs w:val="28"/>
              </w:rPr>
            </w:pPr>
            <w:r w:rsidRPr="00E90C85">
              <w:rPr>
                <w:b/>
                <w:color w:val="000000"/>
                <w:spacing w:val="6"/>
                <w:sz w:val="28"/>
                <w:szCs w:val="28"/>
              </w:rPr>
              <w:t>Tên mẫu đơn, mẫu tờ khai:</w:t>
            </w:r>
          </w:p>
          <w:p w:rsidR="00D10F7E" w:rsidRPr="00D10F7E" w:rsidRDefault="00D10F7E" w:rsidP="009C1466">
            <w:pPr>
              <w:pStyle w:val="NormalWeb"/>
              <w:shd w:val="clear" w:color="auto" w:fill="FFFFFF"/>
              <w:spacing w:before="120" w:beforeAutospacing="0" w:after="0" w:afterAutospacing="0" w:line="288" w:lineRule="auto"/>
              <w:contextualSpacing/>
              <w:jc w:val="both"/>
              <w:rPr>
                <w:color w:val="000000"/>
                <w:spacing w:val="6"/>
                <w:sz w:val="28"/>
                <w:szCs w:val="28"/>
              </w:rPr>
            </w:pPr>
            <w:r>
              <w:rPr>
                <w:color w:val="000000"/>
                <w:spacing w:val="6"/>
                <w:sz w:val="28"/>
                <w:szCs w:val="28"/>
              </w:rPr>
              <w:t>- Phiếu báo thay đổi hộ khẩu, nhân khẩu (HK02).</w:t>
            </w:r>
          </w:p>
          <w:p w:rsidR="009C1466" w:rsidRDefault="009C1466" w:rsidP="009C1466">
            <w:pPr>
              <w:pStyle w:val="NormalWeb"/>
              <w:shd w:val="clear" w:color="auto" w:fill="FFFFFF"/>
              <w:spacing w:before="120" w:beforeAutospacing="0" w:after="0" w:afterAutospacing="0" w:line="288" w:lineRule="auto"/>
              <w:contextualSpacing/>
              <w:jc w:val="both"/>
              <w:rPr>
                <w:color w:val="000000"/>
                <w:spacing w:val="6"/>
                <w:sz w:val="28"/>
                <w:szCs w:val="28"/>
              </w:rPr>
            </w:pPr>
            <w:r w:rsidRPr="00E90C85">
              <w:rPr>
                <w:b/>
                <w:color w:val="000000"/>
                <w:spacing w:val="6"/>
                <w:sz w:val="28"/>
                <w:szCs w:val="28"/>
              </w:rPr>
              <w:t>Yêu cầu điều kiện thực hiện thủ tục hành chính:</w:t>
            </w:r>
            <w:r>
              <w:rPr>
                <w:color w:val="000000"/>
                <w:spacing w:val="6"/>
                <w:sz w:val="28"/>
                <w:szCs w:val="28"/>
              </w:rPr>
              <w:t xml:space="preserve"> Không</w:t>
            </w:r>
          </w:p>
          <w:p w:rsidR="009C1466" w:rsidRPr="00E90C85" w:rsidRDefault="009C1466" w:rsidP="009C1466">
            <w:pPr>
              <w:pStyle w:val="NormalWeb"/>
              <w:shd w:val="clear" w:color="auto" w:fill="FFFFFF"/>
              <w:spacing w:before="120" w:beforeAutospacing="0" w:after="0" w:afterAutospacing="0" w:line="288" w:lineRule="auto"/>
              <w:contextualSpacing/>
              <w:jc w:val="both"/>
              <w:rPr>
                <w:b/>
                <w:color w:val="000000"/>
                <w:spacing w:val="6"/>
                <w:sz w:val="28"/>
                <w:szCs w:val="28"/>
              </w:rPr>
            </w:pPr>
            <w:r w:rsidRPr="00E90C85">
              <w:rPr>
                <w:b/>
                <w:color w:val="000000"/>
                <w:spacing w:val="6"/>
                <w:sz w:val="28"/>
                <w:szCs w:val="28"/>
              </w:rPr>
              <w:t>Căn cứ pháp lý của thủ tục hành chính:</w:t>
            </w:r>
          </w:p>
          <w:p w:rsidR="009C1466" w:rsidRDefault="009C1466" w:rsidP="009C1466">
            <w:pPr>
              <w:pStyle w:val="NormalWeb"/>
              <w:shd w:val="clear" w:color="auto" w:fill="FFFFFF"/>
              <w:spacing w:before="120" w:beforeAutospacing="0" w:after="0" w:afterAutospacing="0" w:line="288" w:lineRule="auto"/>
              <w:contextualSpacing/>
              <w:jc w:val="both"/>
              <w:rPr>
                <w:color w:val="000000"/>
                <w:spacing w:val="6"/>
                <w:sz w:val="28"/>
                <w:szCs w:val="28"/>
              </w:rPr>
            </w:pPr>
            <w:r>
              <w:rPr>
                <w:color w:val="000000"/>
                <w:spacing w:val="6"/>
                <w:sz w:val="28"/>
                <w:szCs w:val="28"/>
              </w:rPr>
              <w:t>- Luật cư trú ngày 01/7/2013;</w:t>
            </w:r>
          </w:p>
          <w:p w:rsidR="009C1466" w:rsidRPr="00E90C85" w:rsidRDefault="009C1466" w:rsidP="009C1466">
            <w:pPr>
              <w:pStyle w:val="NormalWeb"/>
              <w:shd w:val="clear" w:color="auto" w:fill="FFFFFF"/>
              <w:spacing w:before="120" w:beforeAutospacing="0" w:after="0" w:afterAutospacing="0" w:line="288" w:lineRule="auto"/>
              <w:contextualSpacing/>
              <w:jc w:val="both"/>
              <w:rPr>
                <w:color w:val="000000"/>
                <w:spacing w:val="6"/>
                <w:sz w:val="28"/>
                <w:szCs w:val="28"/>
              </w:rPr>
            </w:pPr>
            <w:r w:rsidRPr="001B398A">
              <w:rPr>
                <w:rFonts w:ascii="Arial" w:hAnsi="Arial" w:cs="Arial"/>
                <w:color w:val="3F3F3F"/>
                <w:sz w:val="28"/>
                <w:szCs w:val="28"/>
              </w:rPr>
              <w:t>-</w:t>
            </w:r>
            <w:r w:rsidRPr="00E90C85">
              <w:rPr>
                <w:color w:val="3F3F3F"/>
                <w:sz w:val="28"/>
                <w:szCs w:val="28"/>
              </w:rPr>
              <w:t>Nghị định số 31/2014/NĐ-CP, ngày 18/4/2014 của Chính phủ quy định chi tiết một số điều và biện pháp thi hành Luật Cư trú.</w:t>
            </w:r>
          </w:p>
          <w:p w:rsidR="009C1466" w:rsidRDefault="009C1466" w:rsidP="009C1466">
            <w:pPr>
              <w:shd w:val="clear" w:color="auto" w:fill="FFFFFF"/>
              <w:spacing w:line="288" w:lineRule="auto"/>
              <w:contextualSpacing/>
              <w:jc w:val="both"/>
              <w:rPr>
                <w:rFonts w:eastAsia="Times New Roman" w:cs="Times New Roman"/>
                <w:color w:val="3F3F3F"/>
                <w:szCs w:val="28"/>
              </w:rPr>
            </w:pPr>
            <w:r>
              <w:rPr>
                <w:rFonts w:eastAsia="Times New Roman" w:cs="Times New Roman"/>
                <w:color w:val="3F3F3F"/>
                <w:szCs w:val="28"/>
              </w:rPr>
              <w:t xml:space="preserve">- </w:t>
            </w:r>
            <w:r w:rsidRPr="00E90C85">
              <w:rPr>
                <w:rFonts w:eastAsia="Times New Roman" w:cs="Times New Roman"/>
                <w:color w:val="3F3F3F"/>
                <w:szCs w:val="28"/>
              </w:rPr>
              <w:t xml:space="preserve">Thông tư số 35/2014/TT-BCA, ngày 09/9/2014 của Bộ Công an quy định chi tiết thi hành một số </w:t>
            </w:r>
            <w:r>
              <w:rPr>
                <w:rFonts w:eastAsia="Times New Roman" w:cs="Times New Roman"/>
                <w:color w:val="3F3F3F"/>
                <w:szCs w:val="28"/>
              </w:rPr>
              <w:t>Đ</w:t>
            </w:r>
            <w:r w:rsidRPr="00E90C85">
              <w:rPr>
                <w:rFonts w:eastAsia="Times New Roman" w:cs="Times New Roman"/>
                <w:color w:val="3F3F3F"/>
                <w:szCs w:val="28"/>
              </w:rPr>
              <w:t>iều của Luật Cư trú và Nghị định số 31/2014/NĐ-CP, ngày 18/4/2014 của Chính phủ quy định chi tiết một số điều và biện pháp thi hành Luật Cư trú.</w:t>
            </w:r>
          </w:p>
          <w:p w:rsidR="009C1466" w:rsidRPr="00E90C85" w:rsidRDefault="009C1466" w:rsidP="009C1466">
            <w:pPr>
              <w:shd w:val="clear" w:color="auto" w:fill="FFFFFF"/>
              <w:spacing w:line="288" w:lineRule="auto"/>
              <w:contextualSpacing/>
              <w:jc w:val="both"/>
              <w:rPr>
                <w:rFonts w:eastAsia="Times New Roman" w:cs="Times New Roman"/>
                <w:color w:val="3F3F3F"/>
                <w:szCs w:val="28"/>
              </w:rPr>
            </w:pPr>
            <w:r>
              <w:rPr>
                <w:rFonts w:eastAsia="Times New Roman" w:cs="Times New Roman"/>
                <w:color w:val="3F3F3F"/>
                <w:szCs w:val="28"/>
              </w:rPr>
              <w:t>-</w:t>
            </w:r>
            <w:r w:rsidRPr="00E90C85">
              <w:rPr>
                <w:rFonts w:eastAsia="Times New Roman" w:cs="Times New Roman"/>
                <w:color w:val="3F3F3F"/>
                <w:szCs w:val="28"/>
              </w:rPr>
              <w:t xml:space="preserve"> Thông tư số 36/2014/TT-BCA, ngày 09/9/2014 của Bộ</w:t>
            </w:r>
            <w:r>
              <w:rPr>
                <w:rFonts w:eastAsia="Times New Roman" w:cs="Times New Roman"/>
                <w:color w:val="3F3F3F"/>
                <w:szCs w:val="28"/>
              </w:rPr>
              <w:t xml:space="preserve"> trưởng Bộ</w:t>
            </w:r>
            <w:r w:rsidRPr="00E90C85">
              <w:rPr>
                <w:rFonts w:eastAsia="Times New Roman" w:cs="Times New Roman"/>
                <w:color w:val="3F3F3F"/>
                <w:szCs w:val="28"/>
              </w:rPr>
              <w:t xml:space="preserve"> Công an quy định về biểu mẫu sử dụng trong đăng ký, quản lý cư trú.</w:t>
            </w:r>
          </w:p>
          <w:p w:rsidR="009C1466" w:rsidRDefault="009C1466" w:rsidP="009C1466">
            <w:pPr>
              <w:shd w:val="clear" w:color="auto" w:fill="FFFFFF"/>
              <w:spacing w:line="288" w:lineRule="auto"/>
              <w:contextualSpacing/>
              <w:jc w:val="both"/>
              <w:rPr>
                <w:rFonts w:eastAsia="Times New Roman" w:cs="Times New Roman"/>
                <w:color w:val="3F3F3F"/>
                <w:szCs w:val="28"/>
              </w:rPr>
            </w:pPr>
            <w:r>
              <w:rPr>
                <w:rFonts w:eastAsia="Times New Roman" w:cs="Times New Roman"/>
                <w:color w:val="3F3F3F"/>
                <w:szCs w:val="28"/>
              </w:rPr>
              <w:t>-</w:t>
            </w:r>
            <w:r w:rsidRPr="00E90C85">
              <w:rPr>
                <w:rFonts w:eastAsia="Times New Roman" w:cs="Times New Roman"/>
                <w:color w:val="3F3F3F"/>
                <w:szCs w:val="28"/>
              </w:rPr>
              <w:t xml:space="preserve"> Thông tư số 61/2014/TT-BCA, ngày 20/11/2014 của Bộ Công an quy định về quy trình đăng ký cư trú.</w:t>
            </w:r>
          </w:p>
          <w:p w:rsidR="009C1466" w:rsidRDefault="009C1466" w:rsidP="009C1466">
            <w:pPr>
              <w:shd w:val="clear" w:color="auto" w:fill="FFFFFF"/>
              <w:spacing w:line="288" w:lineRule="auto"/>
              <w:contextualSpacing/>
              <w:jc w:val="both"/>
              <w:rPr>
                <w:rFonts w:eastAsia="Times New Roman" w:cs="Times New Roman"/>
                <w:color w:val="3F3F3F"/>
                <w:szCs w:val="28"/>
              </w:rPr>
            </w:pPr>
            <w:r>
              <w:rPr>
                <w:rFonts w:eastAsia="Times New Roman" w:cs="Times New Roman"/>
                <w:color w:val="3F3F3F"/>
                <w:szCs w:val="28"/>
              </w:rPr>
              <w:t>-</w:t>
            </w:r>
            <w:r w:rsidRPr="00E90C85">
              <w:rPr>
                <w:rFonts w:eastAsia="Times New Roman" w:cs="Times New Roman"/>
                <w:color w:val="3F3F3F"/>
                <w:szCs w:val="28"/>
              </w:rPr>
              <w:t xml:space="preserve"> Thông tư số </w:t>
            </w:r>
            <w:r>
              <w:rPr>
                <w:rFonts w:eastAsia="Times New Roman" w:cs="Times New Roman"/>
                <w:color w:val="3F3F3F"/>
                <w:szCs w:val="28"/>
              </w:rPr>
              <w:t>250</w:t>
            </w:r>
            <w:r w:rsidRPr="00E90C85">
              <w:rPr>
                <w:rFonts w:eastAsia="Times New Roman" w:cs="Times New Roman"/>
                <w:color w:val="3F3F3F"/>
                <w:szCs w:val="28"/>
              </w:rPr>
              <w:t>/201</w:t>
            </w:r>
            <w:r>
              <w:rPr>
                <w:rFonts w:eastAsia="Times New Roman" w:cs="Times New Roman"/>
                <w:color w:val="3F3F3F"/>
                <w:szCs w:val="28"/>
              </w:rPr>
              <w:t>6</w:t>
            </w:r>
            <w:r w:rsidRPr="00E90C85">
              <w:rPr>
                <w:rFonts w:eastAsia="Times New Roman" w:cs="Times New Roman"/>
                <w:color w:val="3F3F3F"/>
                <w:szCs w:val="28"/>
              </w:rPr>
              <w:t xml:space="preserve">/TT-BCA, ngày </w:t>
            </w:r>
            <w:r>
              <w:rPr>
                <w:rFonts w:eastAsia="Times New Roman" w:cs="Times New Roman"/>
                <w:color w:val="3F3F3F"/>
                <w:szCs w:val="28"/>
              </w:rPr>
              <w:t>11</w:t>
            </w:r>
            <w:r w:rsidRPr="00E90C85">
              <w:rPr>
                <w:rFonts w:eastAsia="Times New Roman" w:cs="Times New Roman"/>
                <w:color w:val="3F3F3F"/>
                <w:szCs w:val="28"/>
              </w:rPr>
              <w:t>/</w:t>
            </w:r>
            <w:r>
              <w:rPr>
                <w:rFonts w:eastAsia="Times New Roman" w:cs="Times New Roman"/>
                <w:color w:val="3F3F3F"/>
                <w:szCs w:val="28"/>
              </w:rPr>
              <w:t>11</w:t>
            </w:r>
            <w:r w:rsidRPr="00E90C85">
              <w:rPr>
                <w:rFonts w:eastAsia="Times New Roman" w:cs="Times New Roman"/>
                <w:color w:val="3F3F3F"/>
                <w:szCs w:val="28"/>
              </w:rPr>
              <w:t>/201</w:t>
            </w:r>
            <w:r>
              <w:rPr>
                <w:rFonts w:eastAsia="Times New Roman" w:cs="Times New Roman"/>
                <w:color w:val="3F3F3F"/>
                <w:szCs w:val="28"/>
              </w:rPr>
              <w:t xml:space="preserve">6 Hướng dẫn về phí và lệ phí </w:t>
            </w:r>
            <w:r w:rsidRPr="00FD3CD1">
              <w:rPr>
                <w:rFonts w:eastAsia="Times New Roman" w:cs="Times New Roman"/>
                <w:szCs w:val="28"/>
              </w:rPr>
              <w:t>thuộc thẩm quyền quyết định của Hội đồng nhaandaan tỉnh, thành phố trực thuộc Trung ương.</w:t>
            </w:r>
          </w:p>
          <w:p w:rsidR="009C1466" w:rsidRDefault="009C1466" w:rsidP="009C1466">
            <w:pPr>
              <w:shd w:val="clear" w:color="auto" w:fill="FFFFFF"/>
              <w:spacing w:line="288" w:lineRule="auto"/>
              <w:contextualSpacing/>
              <w:rPr>
                <w:rFonts w:eastAsia="Times New Roman" w:cs="Times New Roman"/>
                <w:color w:val="3F3F3F"/>
                <w:szCs w:val="28"/>
              </w:rPr>
            </w:pPr>
            <w:r>
              <w:rPr>
                <w:rFonts w:eastAsia="Times New Roman" w:cs="Times New Roman"/>
                <w:color w:val="3F3F3F"/>
                <w:szCs w:val="28"/>
              </w:rPr>
              <w:t>-Nghị quyết</w:t>
            </w:r>
            <w:r w:rsidRPr="00E90C85">
              <w:rPr>
                <w:rFonts w:eastAsia="Times New Roman" w:cs="Times New Roman"/>
                <w:color w:val="3F3F3F"/>
                <w:szCs w:val="28"/>
              </w:rPr>
              <w:t xml:space="preserve"> số </w:t>
            </w:r>
            <w:r>
              <w:rPr>
                <w:rFonts w:eastAsia="Times New Roman" w:cs="Times New Roman"/>
                <w:color w:val="3F3F3F"/>
                <w:szCs w:val="28"/>
              </w:rPr>
              <w:t>41</w:t>
            </w:r>
            <w:r w:rsidRPr="00E90C85">
              <w:rPr>
                <w:rFonts w:eastAsia="Times New Roman" w:cs="Times New Roman"/>
                <w:color w:val="3F3F3F"/>
                <w:szCs w:val="28"/>
              </w:rPr>
              <w:t>/201</w:t>
            </w:r>
            <w:r>
              <w:rPr>
                <w:rFonts w:eastAsia="Times New Roman" w:cs="Times New Roman"/>
                <w:color w:val="3F3F3F"/>
                <w:szCs w:val="28"/>
              </w:rPr>
              <w:t>6</w:t>
            </w:r>
            <w:r w:rsidRPr="00E90C85">
              <w:rPr>
                <w:rFonts w:eastAsia="Times New Roman" w:cs="Times New Roman"/>
                <w:color w:val="3F3F3F"/>
                <w:szCs w:val="28"/>
              </w:rPr>
              <w:t>/</w:t>
            </w:r>
            <w:r>
              <w:rPr>
                <w:rFonts w:eastAsia="Times New Roman" w:cs="Times New Roman"/>
                <w:color w:val="3F3F3F"/>
                <w:szCs w:val="28"/>
              </w:rPr>
              <w:t>NQ-HĐND</w:t>
            </w:r>
            <w:r w:rsidRPr="00E90C85">
              <w:rPr>
                <w:rFonts w:eastAsia="Times New Roman" w:cs="Times New Roman"/>
                <w:color w:val="3F3F3F"/>
                <w:szCs w:val="28"/>
              </w:rPr>
              <w:t xml:space="preserve">, ngày </w:t>
            </w:r>
            <w:r>
              <w:rPr>
                <w:rFonts w:eastAsia="Times New Roman" w:cs="Times New Roman"/>
                <w:color w:val="3F3F3F"/>
                <w:szCs w:val="28"/>
              </w:rPr>
              <w:t>16</w:t>
            </w:r>
            <w:r w:rsidRPr="00E90C85">
              <w:rPr>
                <w:rFonts w:eastAsia="Times New Roman" w:cs="Times New Roman"/>
                <w:color w:val="3F3F3F"/>
                <w:szCs w:val="28"/>
              </w:rPr>
              <w:t>/</w:t>
            </w:r>
            <w:r>
              <w:rPr>
                <w:rFonts w:eastAsia="Times New Roman" w:cs="Times New Roman"/>
                <w:color w:val="3F3F3F"/>
                <w:szCs w:val="28"/>
              </w:rPr>
              <w:t>12</w:t>
            </w:r>
            <w:r w:rsidRPr="00E90C85">
              <w:rPr>
                <w:rFonts w:eastAsia="Times New Roman" w:cs="Times New Roman"/>
                <w:color w:val="3F3F3F"/>
                <w:szCs w:val="28"/>
              </w:rPr>
              <w:t>/201</w:t>
            </w:r>
            <w:r>
              <w:rPr>
                <w:rFonts w:eastAsia="Times New Roman" w:cs="Times New Roman"/>
                <w:color w:val="3F3F3F"/>
                <w:szCs w:val="28"/>
              </w:rPr>
              <w:t>6 Ban hành quy định về đối tượng, mức thu, chế độ quản lý lệ phí đăng ký Cư trú và lệ phí CMND trên địa bàn tỉnh Nghệ An</w:t>
            </w:r>
            <w:r w:rsidR="00C75ACB">
              <w:rPr>
                <w:rFonts w:eastAsia="Times New Roman" w:cs="Times New Roman"/>
                <w:color w:val="3F3F3F"/>
                <w:szCs w:val="28"/>
              </w:rPr>
              <w:t>.</w:t>
            </w:r>
          </w:p>
          <w:p w:rsidR="00C75ACB" w:rsidRDefault="00C75ACB" w:rsidP="009C1466">
            <w:pPr>
              <w:shd w:val="clear" w:color="auto" w:fill="FFFFFF"/>
              <w:spacing w:line="288" w:lineRule="auto"/>
              <w:contextualSpacing/>
              <w:rPr>
                <w:rFonts w:eastAsia="Times New Roman" w:cs="Times New Roman"/>
                <w:color w:val="3F3F3F"/>
                <w:szCs w:val="28"/>
              </w:rPr>
            </w:pPr>
          </w:p>
          <w:p w:rsidR="009C1466" w:rsidRDefault="00C75ACB" w:rsidP="00C75ACB">
            <w:pPr>
              <w:shd w:val="clear" w:color="auto" w:fill="FFFFFF"/>
              <w:spacing w:line="288" w:lineRule="auto"/>
              <w:contextualSpacing/>
              <w:jc w:val="center"/>
              <w:rPr>
                <w:rFonts w:eastAsia="Times New Roman" w:cs="Times New Roman"/>
                <w:b/>
                <w:color w:val="3F3F3F"/>
                <w:szCs w:val="28"/>
              </w:rPr>
            </w:pPr>
            <w:r w:rsidRPr="00C75ACB">
              <w:rPr>
                <w:rFonts w:eastAsia="Times New Roman" w:cs="Times New Roman"/>
                <w:b/>
                <w:color w:val="3F3F3F"/>
                <w:szCs w:val="28"/>
              </w:rPr>
              <w:t>XÓA ĐĂNG KÝ THƯỜNG TRÚ</w:t>
            </w:r>
          </w:p>
          <w:p w:rsidR="00D10F7E" w:rsidRPr="00D10F7E" w:rsidRDefault="00D10F7E" w:rsidP="00C75ACB">
            <w:pPr>
              <w:shd w:val="clear" w:color="auto" w:fill="FFFFFF"/>
              <w:spacing w:line="288" w:lineRule="auto"/>
              <w:contextualSpacing/>
              <w:jc w:val="center"/>
              <w:rPr>
                <w:rFonts w:eastAsia="Times New Roman" w:cs="Times New Roman"/>
                <w:b/>
                <w:color w:val="3F3F3F"/>
                <w:sz w:val="18"/>
                <w:szCs w:val="28"/>
              </w:rPr>
            </w:pPr>
          </w:p>
          <w:p w:rsidR="00D10F7E" w:rsidRPr="00A94D0D" w:rsidRDefault="00D10F7E" w:rsidP="00D10F7E">
            <w:pPr>
              <w:spacing w:line="288" w:lineRule="auto"/>
              <w:contextualSpacing/>
              <w:rPr>
                <w:b/>
              </w:rPr>
            </w:pPr>
            <w:r w:rsidRPr="00A94D0D">
              <w:rPr>
                <w:b/>
              </w:rPr>
              <w:t>Trình tự thực hiện:</w:t>
            </w:r>
          </w:p>
          <w:p w:rsidR="00D10F7E" w:rsidRDefault="00D10F7E" w:rsidP="00D10F7E">
            <w:pPr>
              <w:spacing w:line="288" w:lineRule="auto"/>
              <w:contextualSpacing/>
            </w:pPr>
            <w:r w:rsidRPr="00A94D0D">
              <w:rPr>
                <w:b/>
              </w:rPr>
              <w:t>Bước 1:</w:t>
            </w:r>
            <w:r>
              <w:t xml:space="preserve"> Chuẩn bị hồ sơ theo quy định của pháp luật.</w:t>
            </w:r>
          </w:p>
          <w:p w:rsidR="00D10F7E" w:rsidRDefault="00D10F7E" w:rsidP="00D10F7E">
            <w:pPr>
              <w:spacing w:line="288" w:lineRule="auto"/>
              <w:contextualSpacing/>
            </w:pPr>
            <w:r w:rsidRPr="00A94D0D">
              <w:rPr>
                <w:b/>
              </w:rPr>
              <w:t>Bước 2:</w:t>
            </w:r>
            <w:r>
              <w:t xml:space="preserve"> Công dân nộp hồ sơ tại Bộ phận “Một cửa” Công an thị xã để làm thủ tục đăng ký thường trú. Cán bộ tiếp nhận hồ sơ đối chiếu với các quy định của pháp luật về cư trú:</w:t>
            </w:r>
          </w:p>
          <w:p w:rsidR="00D10F7E" w:rsidRPr="006C22A1" w:rsidRDefault="00D10F7E" w:rsidP="00D10F7E">
            <w:pPr>
              <w:spacing w:line="288" w:lineRule="auto"/>
              <w:contextualSpacing/>
            </w:pPr>
            <w:r>
              <w:t>- Trường hợp hồ sơ đầy đủ, hợp lệ thì viết giấy biên nhận trao cho người đến nộp.</w:t>
            </w:r>
          </w:p>
          <w:p w:rsidR="00D10F7E" w:rsidRPr="006C22A1" w:rsidRDefault="00D10F7E" w:rsidP="00D10F7E">
            <w:pPr>
              <w:pStyle w:val="NormalWeb"/>
              <w:shd w:val="clear" w:color="auto" w:fill="FFFFFF"/>
              <w:spacing w:before="0" w:beforeAutospacing="0" w:after="0" w:afterAutospacing="0" w:line="288" w:lineRule="auto"/>
              <w:contextualSpacing/>
              <w:textAlignment w:val="baseline"/>
              <w:rPr>
                <w:color w:val="333333"/>
                <w:sz w:val="28"/>
                <w:szCs w:val="28"/>
              </w:rPr>
            </w:pPr>
            <w:r>
              <w:rPr>
                <w:color w:val="333333"/>
                <w:sz w:val="28"/>
                <w:szCs w:val="28"/>
              </w:rPr>
              <w:t>-</w:t>
            </w:r>
            <w:r w:rsidRPr="006C22A1">
              <w:rPr>
                <w:color w:val="333333"/>
                <w:sz w:val="28"/>
                <w:szCs w:val="28"/>
              </w:rPr>
              <w:t xml:space="preserve"> Trường hợp hồ sơ đủ điều kiện nhưng thiếu thành phần hồ sơ hoặc biểu mẫu, giấy tờ kê khai chưa đúng, chưa đầy đủ thì cán bộ tiếp nhận hồ sơ hướng dẫn cho người đến nộp hồ sơ.</w:t>
            </w:r>
          </w:p>
          <w:p w:rsidR="00D10F7E" w:rsidRPr="006C22A1" w:rsidRDefault="00D10F7E" w:rsidP="00D10F7E">
            <w:pPr>
              <w:pStyle w:val="NormalWeb"/>
              <w:shd w:val="clear" w:color="auto" w:fill="FFFFFF"/>
              <w:spacing w:before="0" w:beforeAutospacing="0" w:after="0" w:afterAutospacing="0" w:line="288" w:lineRule="auto"/>
              <w:contextualSpacing/>
              <w:textAlignment w:val="baseline"/>
              <w:rPr>
                <w:color w:val="333333"/>
                <w:sz w:val="28"/>
                <w:szCs w:val="28"/>
              </w:rPr>
            </w:pPr>
            <w:r>
              <w:rPr>
                <w:color w:val="333333"/>
                <w:sz w:val="28"/>
                <w:szCs w:val="28"/>
              </w:rPr>
              <w:t>-</w:t>
            </w:r>
            <w:r w:rsidRPr="006C22A1">
              <w:rPr>
                <w:color w:val="333333"/>
                <w:sz w:val="28"/>
                <w:szCs w:val="28"/>
              </w:rPr>
              <w:t xml:space="preserve"> Trường hợp hồ sơ không đủ điều kiện thì không tiếp nhận và trả lời bằng văn bản cho công dân, nêu rõ lý do không tiếp nhận.</w:t>
            </w:r>
          </w:p>
          <w:p w:rsidR="00FD3CD1" w:rsidRPr="00D10F7E" w:rsidRDefault="00D10F7E" w:rsidP="00D10F7E">
            <w:pPr>
              <w:pStyle w:val="NormalWeb"/>
              <w:shd w:val="clear" w:color="auto" w:fill="FFFFFF"/>
              <w:spacing w:before="0" w:beforeAutospacing="0" w:after="0" w:afterAutospacing="0" w:line="288" w:lineRule="auto"/>
              <w:contextualSpacing/>
              <w:textAlignment w:val="baseline"/>
              <w:rPr>
                <w:color w:val="333333"/>
                <w:sz w:val="28"/>
                <w:szCs w:val="28"/>
              </w:rPr>
            </w:pPr>
            <w:r>
              <w:rPr>
                <w:color w:val="333333"/>
                <w:sz w:val="28"/>
                <w:szCs w:val="28"/>
              </w:rPr>
              <w:t>-</w:t>
            </w:r>
            <w:r w:rsidRPr="006C22A1">
              <w:rPr>
                <w:color w:val="333333"/>
                <w:sz w:val="28"/>
                <w:szCs w:val="28"/>
              </w:rPr>
              <w:t xml:space="preserve"> Thời gian tiếp nhận hồ sơ: Từ thứ 2 đến thứ </w:t>
            </w:r>
            <w:r>
              <w:rPr>
                <w:color w:val="333333"/>
                <w:sz w:val="28"/>
                <w:szCs w:val="28"/>
              </w:rPr>
              <w:t>7</w:t>
            </w:r>
            <w:r w:rsidRPr="006C22A1">
              <w:rPr>
                <w:color w:val="333333"/>
                <w:sz w:val="28"/>
                <w:szCs w:val="28"/>
              </w:rPr>
              <w:t xml:space="preserve"> hàng tuần (ngày lễ, nghỉ).</w:t>
            </w:r>
          </w:p>
        </w:tc>
        <w:tc>
          <w:tcPr>
            <w:tcW w:w="963" w:type="dxa"/>
          </w:tcPr>
          <w:p w:rsidR="00FD3CD1" w:rsidRDefault="00FD3CD1" w:rsidP="0034574B">
            <w:pPr>
              <w:spacing w:line="288" w:lineRule="auto"/>
              <w:contextualSpacing/>
            </w:pPr>
          </w:p>
          <w:p w:rsidR="00AD2142" w:rsidRDefault="00AD2142" w:rsidP="00AD2142">
            <w:pPr>
              <w:spacing w:line="288" w:lineRule="auto"/>
              <w:contextualSpacing/>
              <w:jc w:val="center"/>
            </w:pPr>
            <w:r>
              <w:rPr>
                <w:b/>
                <w:sz w:val="30"/>
              </w:rPr>
              <w:t>11</w:t>
            </w:r>
          </w:p>
        </w:tc>
      </w:tr>
    </w:tbl>
    <w:p w:rsidR="00FD3CD1" w:rsidRDefault="00FD3CD1" w:rsidP="008241C3">
      <w:pPr>
        <w:spacing w:line="288" w:lineRule="auto"/>
      </w:pPr>
    </w:p>
    <w:p w:rsidR="00D10F7E" w:rsidRDefault="00D10F7E" w:rsidP="008241C3">
      <w:pPr>
        <w:spacing w:line="288" w:lineRule="auto"/>
      </w:pPr>
    </w:p>
    <w:tbl>
      <w:tblPr>
        <w:tblStyle w:val="TableGrid"/>
        <w:tblW w:w="0" w:type="auto"/>
        <w:tblLook w:val="04A0"/>
      </w:tblPr>
      <w:tblGrid>
        <w:gridCol w:w="959"/>
        <w:gridCol w:w="7938"/>
        <w:gridCol w:w="963"/>
      </w:tblGrid>
      <w:tr w:rsidR="00D10F7E" w:rsidTr="0034574B">
        <w:tc>
          <w:tcPr>
            <w:tcW w:w="959" w:type="dxa"/>
          </w:tcPr>
          <w:p w:rsidR="00AD2142" w:rsidRDefault="00AD2142" w:rsidP="00AD2142">
            <w:pPr>
              <w:spacing w:line="288" w:lineRule="auto"/>
              <w:contextualSpacing/>
              <w:jc w:val="center"/>
              <w:rPr>
                <w:b/>
              </w:rPr>
            </w:pPr>
          </w:p>
          <w:p w:rsidR="00AD2142" w:rsidRDefault="00AD2142" w:rsidP="00AD2142">
            <w:pPr>
              <w:spacing w:line="288" w:lineRule="auto"/>
              <w:contextualSpacing/>
              <w:jc w:val="center"/>
              <w:rPr>
                <w:b/>
              </w:rPr>
            </w:pPr>
          </w:p>
          <w:p w:rsidR="00AD2142" w:rsidRDefault="00AD2142" w:rsidP="00AD2142">
            <w:pPr>
              <w:spacing w:line="288" w:lineRule="auto"/>
              <w:contextualSpacing/>
              <w:jc w:val="center"/>
              <w:rPr>
                <w:b/>
              </w:rPr>
            </w:pPr>
          </w:p>
          <w:p w:rsidR="00AD2142" w:rsidRDefault="00AD2142" w:rsidP="00AD2142">
            <w:pPr>
              <w:spacing w:line="288" w:lineRule="auto"/>
              <w:contextualSpacing/>
              <w:jc w:val="center"/>
              <w:rPr>
                <w:b/>
              </w:rPr>
            </w:pPr>
          </w:p>
          <w:p w:rsidR="00AD2142" w:rsidRDefault="00AD2142" w:rsidP="00AD2142">
            <w:pPr>
              <w:spacing w:line="288" w:lineRule="auto"/>
              <w:contextualSpacing/>
              <w:jc w:val="center"/>
              <w:rPr>
                <w:b/>
              </w:rPr>
            </w:pPr>
          </w:p>
          <w:p w:rsidR="00AD2142" w:rsidRDefault="00AD2142" w:rsidP="00AD2142">
            <w:pPr>
              <w:spacing w:line="288" w:lineRule="auto"/>
              <w:contextualSpacing/>
              <w:jc w:val="center"/>
              <w:rPr>
                <w:b/>
              </w:rPr>
            </w:pPr>
          </w:p>
          <w:p w:rsidR="00AD2142" w:rsidRDefault="00AD2142" w:rsidP="00AD2142">
            <w:pPr>
              <w:spacing w:line="288" w:lineRule="auto"/>
              <w:contextualSpacing/>
              <w:jc w:val="center"/>
              <w:rPr>
                <w:b/>
              </w:rPr>
            </w:pPr>
          </w:p>
          <w:p w:rsidR="00AD2142" w:rsidRDefault="00AD2142" w:rsidP="00AD2142">
            <w:pPr>
              <w:spacing w:line="288" w:lineRule="auto"/>
              <w:contextualSpacing/>
              <w:jc w:val="center"/>
              <w:rPr>
                <w:b/>
              </w:rPr>
            </w:pPr>
          </w:p>
          <w:p w:rsidR="00AD2142" w:rsidRDefault="00AD2142" w:rsidP="00AD2142">
            <w:pPr>
              <w:spacing w:line="288" w:lineRule="auto"/>
              <w:contextualSpacing/>
              <w:jc w:val="center"/>
              <w:rPr>
                <w:b/>
              </w:rPr>
            </w:pPr>
          </w:p>
          <w:p w:rsidR="00AD2142" w:rsidRDefault="00AD2142" w:rsidP="00AD2142">
            <w:pPr>
              <w:spacing w:line="288" w:lineRule="auto"/>
              <w:contextualSpacing/>
              <w:jc w:val="center"/>
              <w:rPr>
                <w:b/>
              </w:rPr>
            </w:pPr>
          </w:p>
          <w:p w:rsidR="00AD2142" w:rsidRPr="00AD2142" w:rsidRDefault="00AD2142" w:rsidP="00AD2142">
            <w:pPr>
              <w:spacing w:line="288" w:lineRule="auto"/>
              <w:contextualSpacing/>
              <w:jc w:val="center"/>
              <w:rPr>
                <w:b/>
                <w:sz w:val="38"/>
              </w:rPr>
            </w:pPr>
          </w:p>
          <w:p w:rsidR="00AD2142" w:rsidRDefault="00AD2142" w:rsidP="00AD2142">
            <w:pPr>
              <w:spacing w:line="288" w:lineRule="auto"/>
              <w:contextualSpacing/>
              <w:jc w:val="center"/>
              <w:rPr>
                <w:b/>
              </w:rPr>
            </w:pPr>
          </w:p>
          <w:p w:rsidR="00AD2142" w:rsidRDefault="00AD2142" w:rsidP="00AD2142">
            <w:pPr>
              <w:spacing w:line="288" w:lineRule="auto"/>
              <w:contextualSpacing/>
              <w:jc w:val="center"/>
              <w:rPr>
                <w:b/>
              </w:rPr>
            </w:pPr>
            <w:r>
              <w:rPr>
                <w:b/>
              </w:rPr>
              <w:t>2</w:t>
            </w:r>
          </w:p>
          <w:p w:rsidR="00AD2142" w:rsidRDefault="00AD2142" w:rsidP="00AD2142">
            <w:pPr>
              <w:spacing w:line="288" w:lineRule="auto"/>
              <w:contextualSpacing/>
              <w:jc w:val="center"/>
              <w:rPr>
                <w:b/>
              </w:rPr>
            </w:pPr>
          </w:p>
          <w:p w:rsidR="00AD2142" w:rsidRDefault="00AD2142" w:rsidP="00AD2142">
            <w:pPr>
              <w:spacing w:line="288" w:lineRule="auto"/>
              <w:contextualSpacing/>
              <w:jc w:val="center"/>
              <w:rPr>
                <w:b/>
              </w:rPr>
            </w:pPr>
            <w:r>
              <w:rPr>
                <w:b/>
              </w:rPr>
              <w:t>3</w:t>
            </w:r>
          </w:p>
          <w:p w:rsidR="00AD2142" w:rsidRDefault="00AD2142" w:rsidP="00AD2142">
            <w:pPr>
              <w:spacing w:line="288" w:lineRule="auto"/>
              <w:contextualSpacing/>
              <w:jc w:val="center"/>
              <w:rPr>
                <w:b/>
              </w:rPr>
            </w:pPr>
          </w:p>
          <w:p w:rsidR="00AD2142" w:rsidRDefault="00AD2142" w:rsidP="00AD2142">
            <w:pPr>
              <w:spacing w:line="288" w:lineRule="auto"/>
              <w:contextualSpacing/>
              <w:jc w:val="center"/>
              <w:rPr>
                <w:b/>
              </w:rPr>
            </w:pPr>
          </w:p>
          <w:p w:rsidR="00AD2142" w:rsidRDefault="00AD2142" w:rsidP="00AD2142">
            <w:pPr>
              <w:spacing w:line="288" w:lineRule="auto"/>
              <w:contextualSpacing/>
              <w:jc w:val="center"/>
              <w:rPr>
                <w:b/>
              </w:rPr>
            </w:pPr>
          </w:p>
          <w:p w:rsidR="00AD2142" w:rsidRDefault="00AD2142" w:rsidP="00AD2142">
            <w:pPr>
              <w:spacing w:line="288" w:lineRule="auto"/>
              <w:contextualSpacing/>
              <w:jc w:val="center"/>
              <w:rPr>
                <w:b/>
              </w:rPr>
            </w:pPr>
          </w:p>
          <w:p w:rsidR="00AD2142" w:rsidRDefault="00AD2142" w:rsidP="00AD2142">
            <w:pPr>
              <w:spacing w:line="288" w:lineRule="auto"/>
              <w:contextualSpacing/>
              <w:jc w:val="center"/>
              <w:rPr>
                <w:b/>
              </w:rPr>
            </w:pPr>
          </w:p>
          <w:p w:rsidR="00AD2142" w:rsidRDefault="00AD2142" w:rsidP="00AD2142">
            <w:pPr>
              <w:spacing w:line="288" w:lineRule="auto"/>
              <w:contextualSpacing/>
              <w:rPr>
                <w:b/>
              </w:rPr>
            </w:pPr>
          </w:p>
          <w:p w:rsidR="00AD2142" w:rsidRDefault="00AD2142" w:rsidP="00AD2142">
            <w:pPr>
              <w:spacing w:line="288" w:lineRule="auto"/>
              <w:contextualSpacing/>
              <w:jc w:val="center"/>
              <w:rPr>
                <w:b/>
              </w:rPr>
            </w:pPr>
          </w:p>
          <w:p w:rsidR="00AD2142" w:rsidRDefault="00AD2142" w:rsidP="00AD2142">
            <w:pPr>
              <w:spacing w:line="288" w:lineRule="auto"/>
              <w:contextualSpacing/>
              <w:jc w:val="center"/>
              <w:rPr>
                <w:b/>
              </w:rPr>
            </w:pPr>
            <w:r>
              <w:rPr>
                <w:b/>
              </w:rPr>
              <w:t>4</w:t>
            </w:r>
          </w:p>
          <w:p w:rsidR="00AD2142" w:rsidRPr="0093790A" w:rsidRDefault="00AD2142" w:rsidP="00AD2142">
            <w:pPr>
              <w:spacing w:line="288" w:lineRule="auto"/>
              <w:contextualSpacing/>
              <w:rPr>
                <w:b/>
              </w:rPr>
            </w:pPr>
          </w:p>
          <w:p w:rsidR="00376AEA" w:rsidRDefault="00376AEA" w:rsidP="00AD2142">
            <w:pPr>
              <w:spacing w:line="288" w:lineRule="auto"/>
              <w:contextualSpacing/>
              <w:jc w:val="center"/>
              <w:rPr>
                <w:b/>
              </w:rPr>
            </w:pPr>
          </w:p>
          <w:p w:rsidR="00376AEA" w:rsidRDefault="00376AEA" w:rsidP="00AD2142">
            <w:pPr>
              <w:spacing w:line="288" w:lineRule="auto"/>
              <w:contextualSpacing/>
              <w:jc w:val="center"/>
              <w:rPr>
                <w:b/>
              </w:rPr>
            </w:pPr>
          </w:p>
          <w:p w:rsidR="00AD2142" w:rsidRDefault="00AD2142" w:rsidP="00AD2142">
            <w:pPr>
              <w:spacing w:line="288" w:lineRule="auto"/>
              <w:contextualSpacing/>
              <w:jc w:val="center"/>
              <w:rPr>
                <w:b/>
              </w:rPr>
            </w:pPr>
            <w:r>
              <w:rPr>
                <w:b/>
              </w:rPr>
              <w:t>5</w:t>
            </w:r>
          </w:p>
          <w:p w:rsidR="00AD2142" w:rsidRDefault="00AD2142" w:rsidP="00AD2142">
            <w:pPr>
              <w:spacing w:line="288" w:lineRule="auto"/>
              <w:contextualSpacing/>
              <w:rPr>
                <w:b/>
              </w:rPr>
            </w:pPr>
          </w:p>
          <w:p w:rsidR="00AD2142" w:rsidRDefault="00AD2142" w:rsidP="00AD2142">
            <w:pPr>
              <w:spacing w:line="288" w:lineRule="auto"/>
              <w:contextualSpacing/>
              <w:rPr>
                <w:b/>
              </w:rPr>
            </w:pPr>
          </w:p>
          <w:p w:rsidR="00AD2142" w:rsidRDefault="00AD2142" w:rsidP="00AD2142">
            <w:pPr>
              <w:spacing w:line="288" w:lineRule="auto"/>
              <w:contextualSpacing/>
              <w:jc w:val="center"/>
            </w:pPr>
            <w:r>
              <w:rPr>
                <w:b/>
              </w:rPr>
              <w:t>6</w:t>
            </w:r>
          </w:p>
          <w:p w:rsidR="00AD2142" w:rsidRDefault="00AD2142" w:rsidP="00AD2142"/>
          <w:p w:rsidR="00AD2142" w:rsidRDefault="00AD2142" w:rsidP="00AD2142">
            <w:pPr>
              <w:jc w:val="center"/>
              <w:rPr>
                <w:b/>
              </w:rPr>
            </w:pPr>
            <w:r>
              <w:rPr>
                <w:b/>
              </w:rPr>
              <w:t>7</w:t>
            </w:r>
          </w:p>
          <w:p w:rsidR="00AD2142" w:rsidRPr="00C737CF" w:rsidRDefault="00AD2142" w:rsidP="00AD2142">
            <w:pPr>
              <w:jc w:val="center"/>
              <w:rPr>
                <w:b/>
                <w:sz w:val="8"/>
              </w:rPr>
            </w:pPr>
          </w:p>
          <w:p w:rsidR="00D10F7E" w:rsidRDefault="00AD2142" w:rsidP="00AD2142">
            <w:pPr>
              <w:spacing w:line="288" w:lineRule="auto"/>
              <w:contextualSpacing/>
              <w:jc w:val="center"/>
              <w:rPr>
                <w:b/>
              </w:rPr>
            </w:pPr>
            <w:r>
              <w:rPr>
                <w:b/>
              </w:rPr>
              <w:t>8</w:t>
            </w:r>
          </w:p>
          <w:p w:rsidR="00AD2142" w:rsidRDefault="00AD2142" w:rsidP="00AD2142">
            <w:pPr>
              <w:spacing w:line="288" w:lineRule="auto"/>
              <w:contextualSpacing/>
              <w:jc w:val="center"/>
              <w:rPr>
                <w:b/>
              </w:rPr>
            </w:pPr>
            <w:r w:rsidRPr="0007152A">
              <w:rPr>
                <w:b/>
              </w:rPr>
              <w:t>9</w:t>
            </w:r>
          </w:p>
          <w:p w:rsidR="00AD2142" w:rsidRDefault="00AD2142" w:rsidP="00AD2142">
            <w:pPr>
              <w:spacing w:line="288" w:lineRule="auto"/>
              <w:contextualSpacing/>
              <w:jc w:val="center"/>
              <w:rPr>
                <w:b/>
                <w:sz w:val="18"/>
              </w:rPr>
            </w:pPr>
          </w:p>
          <w:p w:rsidR="00AD2142" w:rsidRPr="0007152A" w:rsidRDefault="00AD2142" w:rsidP="00AD2142">
            <w:pPr>
              <w:spacing w:line="288" w:lineRule="auto"/>
              <w:contextualSpacing/>
              <w:jc w:val="center"/>
              <w:rPr>
                <w:b/>
                <w:sz w:val="18"/>
              </w:rPr>
            </w:pPr>
          </w:p>
          <w:p w:rsidR="00AD2142" w:rsidRDefault="00AD2142" w:rsidP="00AD2142">
            <w:pPr>
              <w:spacing w:line="288" w:lineRule="auto"/>
              <w:contextualSpacing/>
              <w:jc w:val="center"/>
              <w:rPr>
                <w:b/>
              </w:rPr>
            </w:pPr>
            <w:r>
              <w:rPr>
                <w:b/>
              </w:rPr>
              <w:t>10</w:t>
            </w:r>
          </w:p>
          <w:p w:rsidR="00AD2142" w:rsidRDefault="00AD2142" w:rsidP="00AD2142">
            <w:pPr>
              <w:spacing w:line="288" w:lineRule="auto"/>
              <w:contextualSpacing/>
              <w:jc w:val="center"/>
            </w:pPr>
            <w:r>
              <w:rPr>
                <w:b/>
              </w:rPr>
              <w:t>11</w:t>
            </w:r>
          </w:p>
        </w:tc>
        <w:tc>
          <w:tcPr>
            <w:tcW w:w="7938" w:type="dxa"/>
          </w:tcPr>
          <w:p w:rsidR="00D10F7E" w:rsidRPr="00961529" w:rsidRDefault="00D10F7E" w:rsidP="0034574B">
            <w:pPr>
              <w:pStyle w:val="NormalWeb"/>
              <w:shd w:val="clear" w:color="auto" w:fill="FFFFFF"/>
              <w:spacing w:before="0" w:beforeAutospacing="0" w:after="0" w:afterAutospacing="0" w:line="288" w:lineRule="auto"/>
              <w:contextualSpacing/>
              <w:textAlignment w:val="baseline"/>
              <w:rPr>
                <w:b/>
                <w:color w:val="333333"/>
                <w:sz w:val="12"/>
                <w:szCs w:val="28"/>
              </w:rPr>
            </w:pPr>
          </w:p>
          <w:p w:rsidR="00D10F7E" w:rsidRPr="006C22A1" w:rsidRDefault="00D10F7E" w:rsidP="00D10F7E">
            <w:pPr>
              <w:pStyle w:val="NormalWeb"/>
              <w:shd w:val="clear" w:color="auto" w:fill="FFFFFF"/>
              <w:spacing w:before="0" w:beforeAutospacing="0" w:after="0" w:afterAutospacing="0" w:line="288" w:lineRule="auto"/>
              <w:contextualSpacing/>
              <w:textAlignment w:val="baseline"/>
              <w:rPr>
                <w:color w:val="333333"/>
                <w:sz w:val="28"/>
                <w:szCs w:val="28"/>
              </w:rPr>
            </w:pPr>
            <w:r w:rsidRPr="00A94D0D">
              <w:rPr>
                <w:b/>
                <w:color w:val="333333"/>
                <w:sz w:val="28"/>
                <w:szCs w:val="28"/>
              </w:rPr>
              <w:t>Bước 3:</w:t>
            </w:r>
            <w:r w:rsidRPr="006C22A1">
              <w:rPr>
                <w:color w:val="333333"/>
                <w:sz w:val="28"/>
                <w:szCs w:val="28"/>
              </w:rPr>
              <w:t xml:space="preserve"> Trả kết quả:</w:t>
            </w:r>
          </w:p>
          <w:p w:rsidR="00D10F7E" w:rsidRPr="00F24B0A" w:rsidRDefault="00D10F7E" w:rsidP="00D10F7E">
            <w:pPr>
              <w:pStyle w:val="NormalWeb"/>
              <w:shd w:val="clear" w:color="auto" w:fill="FFFFFF"/>
              <w:spacing w:before="0" w:beforeAutospacing="0" w:after="0" w:afterAutospacing="0" w:line="288" w:lineRule="auto"/>
              <w:contextualSpacing/>
              <w:textAlignment w:val="baseline"/>
              <w:rPr>
                <w:color w:val="333333"/>
                <w:sz w:val="26"/>
                <w:szCs w:val="28"/>
              </w:rPr>
            </w:pPr>
            <w:r>
              <w:rPr>
                <w:color w:val="333333"/>
                <w:sz w:val="28"/>
                <w:szCs w:val="28"/>
              </w:rPr>
              <w:t>-</w:t>
            </w:r>
            <w:r w:rsidRPr="006C22A1">
              <w:rPr>
                <w:color w:val="333333"/>
                <w:sz w:val="28"/>
                <w:szCs w:val="28"/>
              </w:rPr>
              <w:t xml:space="preserve"> Trường hợp được giải quyết </w:t>
            </w:r>
            <w:r>
              <w:rPr>
                <w:color w:val="333333"/>
                <w:sz w:val="28"/>
                <w:szCs w:val="28"/>
              </w:rPr>
              <w:t>xóa đăng ký thường trú</w:t>
            </w:r>
            <w:r w:rsidRPr="006C22A1">
              <w:rPr>
                <w:color w:val="333333"/>
                <w:sz w:val="28"/>
                <w:szCs w:val="28"/>
              </w:rPr>
              <w:t xml:space="preserve">: Nộp lệ phí và nhận hồ sơ; kiểm tra lại giấy tờ, tài liệu, đối chiếu các thông tin được ghi trong sổ hộ khẩu, giấy tờ khác và ký nhận vào sổ theo dõi giải quyết hộ khẩu </w:t>
            </w:r>
            <w:r w:rsidRPr="00F24B0A">
              <w:rPr>
                <w:color w:val="333333"/>
                <w:sz w:val="26"/>
                <w:szCs w:val="28"/>
              </w:rPr>
              <w:t>(ký, ghi rõ họ, tên và ngày, tháng, năm nhận kết quả).</w:t>
            </w:r>
          </w:p>
          <w:p w:rsidR="00D10F7E" w:rsidRPr="006C22A1" w:rsidRDefault="00D10F7E" w:rsidP="00D10F7E">
            <w:pPr>
              <w:pStyle w:val="NormalWeb"/>
              <w:shd w:val="clear" w:color="auto" w:fill="FFFFFF"/>
              <w:spacing w:before="0" w:beforeAutospacing="0" w:after="0" w:afterAutospacing="0" w:line="288" w:lineRule="auto"/>
              <w:contextualSpacing/>
              <w:textAlignment w:val="baseline"/>
              <w:rPr>
                <w:color w:val="333333"/>
                <w:sz w:val="28"/>
                <w:szCs w:val="28"/>
              </w:rPr>
            </w:pPr>
            <w:r>
              <w:rPr>
                <w:color w:val="333333"/>
                <w:sz w:val="28"/>
                <w:szCs w:val="28"/>
              </w:rPr>
              <w:t>-</w:t>
            </w:r>
            <w:r w:rsidRPr="006C22A1">
              <w:rPr>
                <w:color w:val="333333"/>
                <w:sz w:val="28"/>
                <w:szCs w:val="28"/>
              </w:rPr>
              <w:t xml:space="preserve"> Trường hợp không giải quyết </w:t>
            </w:r>
            <w:r>
              <w:rPr>
                <w:color w:val="333333"/>
                <w:sz w:val="28"/>
                <w:szCs w:val="28"/>
              </w:rPr>
              <w:t>xóa đăng ký thường trú:</w:t>
            </w:r>
            <w:r w:rsidRPr="006C22A1">
              <w:rPr>
                <w:color w:val="333333"/>
                <w:sz w:val="28"/>
                <w:szCs w:val="28"/>
              </w:rPr>
              <w:t xml:space="preserve"> Nhận lại hồ sơ đã nộp; kiểm tra lại giấy tờ, tài liệu có trong hồ sơ; nhận văn bản về việc không giải quyết đăng ký cư trú và ký nhận (ghi rõ họ, tên và ngày, tháng, năm nhận văn bản và hồ sơ đăng ký cư trú đã nộp) vào sổ theo dõi giải quyết hộ khẩu.</w:t>
            </w:r>
          </w:p>
          <w:p w:rsidR="00D10F7E" w:rsidRDefault="00D10F7E" w:rsidP="00D10F7E">
            <w:pPr>
              <w:shd w:val="clear" w:color="auto" w:fill="FFFFFF"/>
              <w:spacing w:line="288" w:lineRule="auto"/>
              <w:contextualSpacing/>
              <w:rPr>
                <w:rFonts w:eastAsia="Times New Roman" w:cs="Times New Roman"/>
                <w:b/>
                <w:color w:val="3F3F3F"/>
                <w:szCs w:val="28"/>
              </w:rPr>
            </w:pPr>
            <w:r>
              <w:rPr>
                <w:color w:val="333333"/>
                <w:szCs w:val="28"/>
              </w:rPr>
              <w:t xml:space="preserve">- </w:t>
            </w:r>
            <w:r w:rsidRPr="006C22A1">
              <w:rPr>
                <w:rFonts w:cs="Times New Roman"/>
                <w:color w:val="333333"/>
                <w:szCs w:val="28"/>
              </w:rPr>
              <w:t>Thời gian trả kết quả: Theo ngày hẹn trên giấy biên nhận.</w:t>
            </w:r>
          </w:p>
          <w:p w:rsidR="00D10F7E" w:rsidRDefault="00D10F7E" w:rsidP="00D10F7E">
            <w:pPr>
              <w:pStyle w:val="NormalWeb"/>
              <w:shd w:val="clear" w:color="auto" w:fill="FFFFFF"/>
              <w:spacing w:before="0" w:beforeAutospacing="0" w:after="0" w:afterAutospacing="0" w:line="288" w:lineRule="auto"/>
              <w:textAlignment w:val="baseline"/>
              <w:rPr>
                <w:color w:val="333333"/>
                <w:sz w:val="28"/>
                <w:szCs w:val="28"/>
              </w:rPr>
            </w:pPr>
            <w:r w:rsidRPr="00A94D0D">
              <w:rPr>
                <w:b/>
                <w:color w:val="333333"/>
                <w:sz w:val="28"/>
                <w:szCs w:val="28"/>
              </w:rPr>
              <w:t>Cách thực thực hiện:</w:t>
            </w:r>
            <w:r>
              <w:rPr>
                <w:color w:val="333333"/>
                <w:sz w:val="28"/>
                <w:szCs w:val="28"/>
              </w:rPr>
              <w:t xml:space="preserve"> Trực tiếp tại bộ phận “Một cửa” Công an thị xã.</w:t>
            </w:r>
          </w:p>
          <w:p w:rsidR="00D10F7E" w:rsidRDefault="00D10F7E" w:rsidP="00D10F7E">
            <w:pPr>
              <w:pStyle w:val="NormalWeb"/>
              <w:shd w:val="clear" w:color="auto" w:fill="FFFFFF"/>
              <w:spacing w:before="0" w:beforeAutospacing="0" w:after="0" w:afterAutospacing="0" w:line="288" w:lineRule="auto"/>
              <w:textAlignment w:val="baseline"/>
              <w:rPr>
                <w:color w:val="333333"/>
                <w:sz w:val="28"/>
                <w:szCs w:val="28"/>
              </w:rPr>
            </w:pPr>
            <w:r w:rsidRPr="00A94D0D">
              <w:rPr>
                <w:b/>
                <w:color w:val="333333"/>
                <w:sz w:val="28"/>
                <w:szCs w:val="28"/>
              </w:rPr>
              <w:t>Thành phần, số lượng hồ sơ:</w:t>
            </w:r>
          </w:p>
          <w:p w:rsidR="00D10F7E" w:rsidRPr="00482B55" w:rsidRDefault="00D10F7E" w:rsidP="00D10F7E">
            <w:pPr>
              <w:pStyle w:val="NormalWeb"/>
              <w:shd w:val="clear" w:color="auto" w:fill="FFFFFF"/>
              <w:spacing w:before="0" w:beforeAutospacing="0" w:after="0" w:afterAutospacing="0" w:line="288" w:lineRule="auto"/>
              <w:textAlignment w:val="baseline"/>
              <w:rPr>
                <w:color w:val="333333"/>
                <w:sz w:val="28"/>
                <w:szCs w:val="28"/>
              </w:rPr>
            </w:pPr>
            <w:r>
              <w:rPr>
                <w:color w:val="333333"/>
                <w:sz w:val="28"/>
                <w:szCs w:val="28"/>
              </w:rPr>
              <w:t>- Thành phần hồ sơ:</w:t>
            </w:r>
          </w:p>
          <w:p w:rsidR="00D10F7E" w:rsidRPr="00482B55" w:rsidRDefault="00D10F7E" w:rsidP="00D10F7E">
            <w:pPr>
              <w:pStyle w:val="NormalWeb"/>
              <w:shd w:val="clear" w:color="auto" w:fill="FFFFFF"/>
              <w:spacing w:before="0" w:beforeAutospacing="0" w:after="0" w:afterAutospacing="0" w:line="288" w:lineRule="auto"/>
              <w:textAlignment w:val="baseline"/>
              <w:rPr>
                <w:color w:val="333333"/>
                <w:sz w:val="28"/>
                <w:szCs w:val="28"/>
              </w:rPr>
            </w:pPr>
            <w:r>
              <w:rPr>
                <w:color w:val="333333"/>
                <w:sz w:val="28"/>
                <w:szCs w:val="28"/>
              </w:rPr>
              <w:t>-Sổ hộ khẩu, p</w:t>
            </w:r>
            <w:r w:rsidRPr="00482B55">
              <w:rPr>
                <w:color w:val="333333"/>
                <w:sz w:val="28"/>
                <w:szCs w:val="28"/>
              </w:rPr>
              <w:t>hiếu</w:t>
            </w:r>
            <w:r>
              <w:rPr>
                <w:color w:val="333333"/>
                <w:sz w:val="28"/>
                <w:szCs w:val="28"/>
              </w:rPr>
              <w:t xml:space="preserve"> báo</w:t>
            </w:r>
            <w:r w:rsidRPr="00482B55">
              <w:rPr>
                <w:color w:val="333333"/>
                <w:sz w:val="28"/>
                <w:szCs w:val="28"/>
              </w:rPr>
              <w:t xml:space="preserve"> tha</w:t>
            </w:r>
            <w:r>
              <w:rPr>
                <w:color w:val="333333"/>
                <w:sz w:val="28"/>
                <w:szCs w:val="28"/>
              </w:rPr>
              <w:t>y đổi hộ khẩu, nhân khẩu (HK02); giấy tờ chứng thuộc trong các trường hợp xóa đăng ký thường trú: chết, bị tòa án tuyên bố mất tích hoặc đã chết; được tuyển dụng vào quân đội nhân dân, công an nhân dân ở tập trung trong doanh trại; ra nước ngoài để định cư; đã đăng ký thưn[gf trú ở nơi cư trú mới.</w:t>
            </w:r>
          </w:p>
          <w:p w:rsidR="00D10F7E" w:rsidRDefault="00D10F7E" w:rsidP="00D10F7E">
            <w:pPr>
              <w:pStyle w:val="NormalWeb"/>
              <w:shd w:val="clear" w:color="auto" w:fill="FFFFFF"/>
              <w:spacing w:before="0" w:beforeAutospacing="0" w:after="0" w:afterAutospacing="0" w:line="288" w:lineRule="auto"/>
              <w:contextualSpacing/>
              <w:textAlignment w:val="baseline"/>
              <w:rPr>
                <w:color w:val="333333"/>
                <w:sz w:val="28"/>
                <w:szCs w:val="28"/>
              </w:rPr>
            </w:pPr>
            <w:r>
              <w:rPr>
                <w:color w:val="333333"/>
                <w:sz w:val="28"/>
                <w:szCs w:val="28"/>
              </w:rPr>
              <w:t>- Số lượng hồ sơ: 01 bộ.</w:t>
            </w:r>
          </w:p>
          <w:p w:rsidR="00D10F7E" w:rsidRDefault="00D10F7E" w:rsidP="00D10F7E">
            <w:pPr>
              <w:pStyle w:val="NormalWeb"/>
              <w:shd w:val="clear" w:color="auto" w:fill="FFFFFF"/>
              <w:spacing w:before="120" w:beforeAutospacing="0" w:after="0" w:afterAutospacing="0" w:line="288" w:lineRule="auto"/>
              <w:contextualSpacing/>
              <w:jc w:val="both"/>
              <w:rPr>
                <w:color w:val="000000"/>
                <w:spacing w:val="-2"/>
                <w:sz w:val="28"/>
                <w:szCs w:val="28"/>
              </w:rPr>
            </w:pPr>
            <w:r>
              <w:rPr>
                <w:rStyle w:val="Strong"/>
                <w:color w:val="000000"/>
                <w:sz w:val="28"/>
                <w:szCs w:val="28"/>
              </w:rPr>
              <w:t>Thời hạn giải quyết:</w:t>
            </w:r>
            <w:r w:rsidRPr="00961529">
              <w:rPr>
                <w:color w:val="000000"/>
                <w:sz w:val="28"/>
                <w:szCs w:val="28"/>
              </w:rPr>
              <w:t>Không</w:t>
            </w:r>
            <w:r>
              <w:rPr>
                <w:color w:val="000000"/>
                <w:sz w:val="28"/>
                <w:szCs w:val="28"/>
              </w:rPr>
              <w:t xml:space="preserve"> quá</w:t>
            </w:r>
            <w:r w:rsidR="00376AEA">
              <w:rPr>
                <w:color w:val="000000"/>
                <w:sz w:val="28"/>
                <w:szCs w:val="28"/>
              </w:rPr>
              <w:t xml:space="preserve"> </w:t>
            </w:r>
            <w:r>
              <w:rPr>
                <w:color w:val="000000"/>
                <w:spacing w:val="-2"/>
                <w:sz w:val="28"/>
                <w:szCs w:val="28"/>
              </w:rPr>
              <w:t>03 ngày, kể từ ngày nhận đủ hồ sơ theo quy định.</w:t>
            </w:r>
          </w:p>
          <w:p w:rsidR="00376AEA" w:rsidRPr="00376AEA" w:rsidRDefault="00376AEA" w:rsidP="00D10F7E">
            <w:pPr>
              <w:pStyle w:val="NormalWeb"/>
              <w:shd w:val="clear" w:color="auto" w:fill="FFFFFF"/>
              <w:spacing w:before="120" w:beforeAutospacing="0" w:after="0" w:afterAutospacing="0" w:line="288" w:lineRule="auto"/>
              <w:contextualSpacing/>
              <w:jc w:val="both"/>
              <w:rPr>
                <w:b/>
                <w:color w:val="000000"/>
                <w:spacing w:val="-2"/>
                <w:sz w:val="28"/>
                <w:szCs w:val="28"/>
              </w:rPr>
            </w:pPr>
            <w:r w:rsidRPr="00376AEA">
              <w:rPr>
                <w:rStyle w:val="Strong"/>
                <w:i/>
                <w:color w:val="000000"/>
                <w:sz w:val="28"/>
                <w:szCs w:val="28"/>
              </w:rPr>
              <w:t xml:space="preserve">Thời hạn giải quyết của Công an thị xã: </w:t>
            </w:r>
            <w:r w:rsidRPr="00376AEA">
              <w:rPr>
                <w:rStyle w:val="Strong"/>
                <w:b w:val="0"/>
                <w:color w:val="000000"/>
                <w:sz w:val="28"/>
                <w:szCs w:val="28"/>
              </w:rPr>
              <w:t>Không qua 01 ngày làm việc.</w:t>
            </w:r>
          </w:p>
          <w:p w:rsidR="00D10F7E" w:rsidRDefault="00D10F7E" w:rsidP="00D10F7E">
            <w:pPr>
              <w:pStyle w:val="NormalWeb"/>
              <w:shd w:val="clear" w:color="auto" w:fill="FFFFFF"/>
              <w:spacing w:before="120" w:beforeAutospacing="0" w:after="0" w:afterAutospacing="0" w:line="288" w:lineRule="auto"/>
              <w:contextualSpacing/>
              <w:jc w:val="both"/>
              <w:rPr>
                <w:color w:val="000000"/>
                <w:spacing w:val="-2"/>
                <w:sz w:val="28"/>
                <w:szCs w:val="28"/>
              </w:rPr>
            </w:pPr>
            <w:r w:rsidRPr="00961529">
              <w:rPr>
                <w:b/>
                <w:color w:val="000000"/>
                <w:spacing w:val="-2"/>
                <w:sz w:val="28"/>
                <w:szCs w:val="28"/>
              </w:rPr>
              <w:t>Đối tượng thực hiện thủ tục hành chính:</w:t>
            </w:r>
            <w:r>
              <w:rPr>
                <w:color w:val="000000"/>
                <w:spacing w:val="-2"/>
                <w:sz w:val="28"/>
                <w:szCs w:val="28"/>
              </w:rPr>
              <w:t xml:space="preserve"> Cơ quan tổ chức, hộ gia đình, công dân Việt Nam; người Việt Nam định cư ở nước ngoài vẫn còn Quốc tích Việt Nam trở về Việt Nam sinh sống.</w:t>
            </w:r>
          </w:p>
          <w:p w:rsidR="00D10F7E" w:rsidRDefault="00D10F7E" w:rsidP="00D10F7E">
            <w:pPr>
              <w:pStyle w:val="NormalWeb"/>
              <w:shd w:val="clear" w:color="auto" w:fill="FFFFFF"/>
              <w:spacing w:before="120" w:beforeAutospacing="0" w:after="0" w:afterAutospacing="0" w:line="288" w:lineRule="auto"/>
              <w:contextualSpacing/>
              <w:jc w:val="both"/>
              <w:rPr>
                <w:color w:val="000000"/>
                <w:spacing w:val="-2"/>
                <w:sz w:val="28"/>
                <w:szCs w:val="28"/>
              </w:rPr>
            </w:pPr>
            <w:r w:rsidRPr="00961529">
              <w:rPr>
                <w:b/>
                <w:color w:val="000000"/>
                <w:spacing w:val="-2"/>
                <w:sz w:val="28"/>
                <w:szCs w:val="28"/>
              </w:rPr>
              <w:t>Cơ quan thực hiện thủ tục hành chính:</w:t>
            </w:r>
            <w:r>
              <w:rPr>
                <w:color w:val="000000"/>
                <w:spacing w:val="-2"/>
                <w:sz w:val="28"/>
                <w:szCs w:val="28"/>
              </w:rPr>
              <w:t xml:space="preserve"> Đội cảnh sát quản lý hành chính về TTXH – Công an thị xã.</w:t>
            </w:r>
          </w:p>
          <w:p w:rsidR="00D10F7E" w:rsidRDefault="00D10F7E" w:rsidP="00D10F7E">
            <w:pPr>
              <w:pStyle w:val="NormalWeb"/>
              <w:shd w:val="clear" w:color="auto" w:fill="FFFFFF"/>
              <w:spacing w:before="120" w:beforeAutospacing="0" w:after="0" w:afterAutospacing="0" w:line="288" w:lineRule="auto"/>
              <w:contextualSpacing/>
              <w:jc w:val="both"/>
              <w:rPr>
                <w:color w:val="000000"/>
                <w:spacing w:val="-2"/>
                <w:sz w:val="28"/>
                <w:szCs w:val="28"/>
              </w:rPr>
            </w:pPr>
            <w:r w:rsidRPr="00961529">
              <w:rPr>
                <w:b/>
                <w:color w:val="000000"/>
                <w:spacing w:val="-2"/>
                <w:sz w:val="28"/>
                <w:szCs w:val="28"/>
              </w:rPr>
              <w:t xml:space="preserve">Kết quả thực hiện thủ tục hành chính: </w:t>
            </w:r>
            <w:r>
              <w:rPr>
                <w:color w:val="000000"/>
                <w:spacing w:val="-2"/>
                <w:sz w:val="28"/>
                <w:szCs w:val="28"/>
              </w:rPr>
              <w:t xml:space="preserve">Sổ hộ khẩu </w:t>
            </w:r>
            <w:r w:rsidR="00245305">
              <w:rPr>
                <w:color w:val="000000"/>
                <w:spacing w:val="-2"/>
                <w:sz w:val="28"/>
                <w:szCs w:val="28"/>
              </w:rPr>
              <w:t xml:space="preserve"> (đã xóa tên)</w:t>
            </w:r>
          </w:p>
          <w:p w:rsidR="00D10F7E" w:rsidRDefault="00D10F7E" w:rsidP="0034574B">
            <w:pPr>
              <w:pStyle w:val="NormalWeb"/>
              <w:shd w:val="clear" w:color="auto" w:fill="FFFFFF"/>
              <w:spacing w:before="0" w:beforeAutospacing="0" w:after="0" w:afterAutospacing="0" w:line="288" w:lineRule="auto"/>
              <w:contextualSpacing/>
              <w:textAlignment w:val="baseline"/>
              <w:rPr>
                <w:color w:val="000000"/>
                <w:spacing w:val="6"/>
                <w:sz w:val="28"/>
                <w:szCs w:val="28"/>
              </w:rPr>
            </w:pPr>
            <w:r>
              <w:rPr>
                <w:rStyle w:val="Strong"/>
                <w:color w:val="000000"/>
                <w:sz w:val="28"/>
                <w:szCs w:val="28"/>
              </w:rPr>
              <w:t xml:space="preserve">Lệ phí: </w:t>
            </w:r>
            <w:r w:rsidR="0034574B">
              <w:rPr>
                <w:color w:val="000000"/>
                <w:spacing w:val="6"/>
                <w:sz w:val="28"/>
                <w:szCs w:val="28"/>
              </w:rPr>
              <w:t>Không</w:t>
            </w:r>
          </w:p>
          <w:p w:rsidR="0034574B" w:rsidRPr="00E90C85" w:rsidRDefault="0034574B" w:rsidP="0034574B">
            <w:pPr>
              <w:pStyle w:val="NormalWeb"/>
              <w:shd w:val="clear" w:color="auto" w:fill="FFFFFF"/>
              <w:spacing w:before="120" w:beforeAutospacing="0" w:after="0" w:afterAutospacing="0" w:line="288" w:lineRule="auto"/>
              <w:contextualSpacing/>
              <w:jc w:val="both"/>
              <w:rPr>
                <w:b/>
                <w:color w:val="000000"/>
                <w:spacing w:val="6"/>
                <w:sz w:val="28"/>
                <w:szCs w:val="28"/>
              </w:rPr>
            </w:pPr>
            <w:r w:rsidRPr="00E90C85">
              <w:rPr>
                <w:b/>
                <w:color w:val="000000"/>
                <w:spacing w:val="6"/>
                <w:sz w:val="28"/>
                <w:szCs w:val="28"/>
              </w:rPr>
              <w:t>Tên mẫu đơn, mẫu tờ khai:</w:t>
            </w:r>
          </w:p>
          <w:p w:rsidR="0034574B" w:rsidRPr="00D10F7E" w:rsidRDefault="0034574B" w:rsidP="0034574B">
            <w:pPr>
              <w:pStyle w:val="NormalWeb"/>
              <w:shd w:val="clear" w:color="auto" w:fill="FFFFFF"/>
              <w:spacing w:before="120" w:beforeAutospacing="0" w:after="0" w:afterAutospacing="0" w:line="288" w:lineRule="auto"/>
              <w:contextualSpacing/>
              <w:jc w:val="both"/>
              <w:rPr>
                <w:color w:val="000000"/>
                <w:spacing w:val="6"/>
                <w:sz w:val="28"/>
                <w:szCs w:val="28"/>
              </w:rPr>
            </w:pPr>
            <w:r>
              <w:rPr>
                <w:color w:val="000000"/>
                <w:spacing w:val="6"/>
                <w:sz w:val="28"/>
                <w:szCs w:val="28"/>
              </w:rPr>
              <w:t>- Phiếu báo thay đổi hộ khẩu, nhân khẩu (HK02).</w:t>
            </w:r>
          </w:p>
          <w:p w:rsidR="0034574B" w:rsidRDefault="0034574B" w:rsidP="0034574B">
            <w:pPr>
              <w:pStyle w:val="NormalWeb"/>
              <w:shd w:val="clear" w:color="auto" w:fill="FFFFFF"/>
              <w:spacing w:before="120" w:beforeAutospacing="0" w:after="0" w:afterAutospacing="0" w:line="288" w:lineRule="auto"/>
              <w:contextualSpacing/>
              <w:jc w:val="both"/>
              <w:rPr>
                <w:color w:val="000000"/>
                <w:spacing w:val="6"/>
                <w:sz w:val="28"/>
                <w:szCs w:val="28"/>
              </w:rPr>
            </w:pPr>
            <w:r w:rsidRPr="00E90C85">
              <w:rPr>
                <w:b/>
                <w:color w:val="000000"/>
                <w:spacing w:val="6"/>
                <w:sz w:val="28"/>
                <w:szCs w:val="28"/>
              </w:rPr>
              <w:t>Yêu cầu điều kiện thực hiện thủ tục hành chính:</w:t>
            </w:r>
            <w:r>
              <w:rPr>
                <w:color w:val="000000"/>
                <w:spacing w:val="6"/>
                <w:sz w:val="28"/>
                <w:szCs w:val="28"/>
              </w:rPr>
              <w:t xml:space="preserve"> Không</w:t>
            </w:r>
          </w:p>
          <w:p w:rsidR="0034574B" w:rsidRPr="00E90C85" w:rsidRDefault="0034574B" w:rsidP="0034574B">
            <w:pPr>
              <w:pStyle w:val="NormalWeb"/>
              <w:shd w:val="clear" w:color="auto" w:fill="FFFFFF"/>
              <w:spacing w:before="120" w:beforeAutospacing="0" w:after="0" w:afterAutospacing="0" w:line="288" w:lineRule="auto"/>
              <w:contextualSpacing/>
              <w:jc w:val="both"/>
              <w:rPr>
                <w:b/>
                <w:color w:val="000000"/>
                <w:spacing w:val="6"/>
                <w:sz w:val="28"/>
                <w:szCs w:val="28"/>
              </w:rPr>
            </w:pPr>
            <w:r w:rsidRPr="00E90C85">
              <w:rPr>
                <w:b/>
                <w:color w:val="000000"/>
                <w:spacing w:val="6"/>
                <w:sz w:val="28"/>
                <w:szCs w:val="28"/>
              </w:rPr>
              <w:t>Căn cứ pháp lý của thủ tục hành chính:</w:t>
            </w:r>
          </w:p>
          <w:p w:rsidR="0034574B" w:rsidRDefault="0034574B" w:rsidP="0034574B">
            <w:pPr>
              <w:pStyle w:val="NormalWeb"/>
              <w:shd w:val="clear" w:color="auto" w:fill="FFFFFF"/>
              <w:spacing w:before="120" w:beforeAutospacing="0" w:after="0" w:afterAutospacing="0" w:line="288" w:lineRule="auto"/>
              <w:contextualSpacing/>
              <w:jc w:val="both"/>
              <w:rPr>
                <w:color w:val="000000"/>
                <w:spacing w:val="6"/>
                <w:sz w:val="28"/>
                <w:szCs w:val="28"/>
              </w:rPr>
            </w:pPr>
            <w:r>
              <w:rPr>
                <w:color w:val="000000"/>
                <w:spacing w:val="6"/>
                <w:sz w:val="28"/>
                <w:szCs w:val="28"/>
              </w:rPr>
              <w:t>- Luật cư trú ngày 01/7/2013;</w:t>
            </w:r>
          </w:p>
          <w:p w:rsidR="0034574B" w:rsidRPr="00245305" w:rsidRDefault="0034574B" w:rsidP="00245305">
            <w:pPr>
              <w:pStyle w:val="NormalWeb"/>
              <w:shd w:val="clear" w:color="auto" w:fill="FFFFFF"/>
              <w:spacing w:before="120" w:beforeAutospacing="0" w:after="0" w:afterAutospacing="0" w:line="288" w:lineRule="auto"/>
              <w:contextualSpacing/>
              <w:jc w:val="both"/>
              <w:rPr>
                <w:color w:val="000000"/>
                <w:spacing w:val="6"/>
                <w:sz w:val="28"/>
                <w:szCs w:val="28"/>
              </w:rPr>
            </w:pPr>
            <w:r w:rsidRPr="001B398A">
              <w:rPr>
                <w:rFonts w:ascii="Arial" w:hAnsi="Arial" w:cs="Arial"/>
                <w:color w:val="3F3F3F"/>
                <w:sz w:val="28"/>
                <w:szCs w:val="28"/>
              </w:rPr>
              <w:t>-</w:t>
            </w:r>
            <w:r w:rsidRPr="00E90C85">
              <w:rPr>
                <w:color w:val="3F3F3F"/>
                <w:sz w:val="28"/>
                <w:szCs w:val="28"/>
              </w:rPr>
              <w:t>Nghị định số 31/2014/NĐ-CP, ngày 18/4/2014 của Chính phủ quy định chi tiết một số điều và biện pháp thi hành Luật Cư trú.</w:t>
            </w:r>
          </w:p>
        </w:tc>
        <w:tc>
          <w:tcPr>
            <w:tcW w:w="963" w:type="dxa"/>
          </w:tcPr>
          <w:p w:rsidR="00D10F7E" w:rsidRDefault="00D10F7E" w:rsidP="0034574B">
            <w:pPr>
              <w:spacing w:line="288" w:lineRule="auto"/>
              <w:contextualSpacing/>
            </w:pPr>
          </w:p>
          <w:p w:rsidR="00A96A3E" w:rsidRDefault="00A96A3E" w:rsidP="00A96A3E">
            <w:pPr>
              <w:spacing w:line="288" w:lineRule="auto"/>
              <w:contextualSpacing/>
              <w:jc w:val="center"/>
            </w:pPr>
            <w:r>
              <w:rPr>
                <w:b/>
                <w:sz w:val="30"/>
              </w:rPr>
              <w:t>12</w:t>
            </w:r>
          </w:p>
        </w:tc>
      </w:tr>
    </w:tbl>
    <w:p w:rsidR="00245305" w:rsidRDefault="00245305" w:rsidP="00245305">
      <w:pPr>
        <w:spacing w:line="288" w:lineRule="auto"/>
        <w:rPr>
          <w:sz w:val="26"/>
        </w:rPr>
      </w:pPr>
    </w:p>
    <w:p w:rsidR="00245305" w:rsidRDefault="00245305" w:rsidP="00245305">
      <w:pPr>
        <w:spacing w:line="288" w:lineRule="auto"/>
        <w:rPr>
          <w:sz w:val="26"/>
        </w:rPr>
      </w:pPr>
    </w:p>
    <w:p w:rsidR="00245305" w:rsidRPr="00245305" w:rsidRDefault="00245305" w:rsidP="00245305">
      <w:pPr>
        <w:spacing w:line="288" w:lineRule="auto"/>
        <w:rPr>
          <w:sz w:val="26"/>
        </w:rPr>
      </w:pPr>
    </w:p>
    <w:tbl>
      <w:tblPr>
        <w:tblStyle w:val="TableGrid"/>
        <w:tblW w:w="0" w:type="auto"/>
        <w:tblLook w:val="04A0"/>
      </w:tblPr>
      <w:tblGrid>
        <w:gridCol w:w="963"/>
        <w:gridCol w:w="7938"/>
        <w:gridCol w:w="963"/>
      </w:tblGrid>
      <w:tr w:rsidR="00245305" w:rsidTr="00245305">
        <w:tc>
          <w:tcPr>
            <w:tcW w:w="963" w:type="dxa"/>
          </w:tcPr>
          <w:p w:rsidR="00A96A3E" w:rsidRDefault="00A96A3E" w:rsidP="00F24B0A">
            <w:pPr>
              <w:spacing w:line="264" w:lineRule="auto"/>
              <w:contextualSpacing/>
              <w:jc w:val="center"/>
              <w:rPr>
                <w:b/>
              </w:rPr>
            </w:pPr>
          </w:p>
          <w:p w:rsidR="00A96A3E" w:rsidRDefault="00A96A3E" w:rsidP="00F24B0A">
            <w:pPr>
              <w:spacing w:line="264" w:lineRule="auto"/>
              <w:contextualSpacing/>
              <w:jc w:val="center"/>
              <w:rPr>
                <w:b/>
              </w:rPr>
            </w:pPr>
          </w:p>
          <w:p w:rsidR="00A96A3E" w:rsidRDefault="00A96A3E" w:rsidP="00F24B0A">
            <w:pPr>
              <w:spacing w:line="264" w:lineRule="auto"/>
              <w:contextualSpacing/>
              <w:jc w:val="center"/>
              <w:rPr>
                <w:b/>
              </w:rPr>
            </w:pPr>
          </w:p>
          <w:p w:rsidR="00A96A3E" w:rsidRDefault="00A96A3E" w:rsidP="00F24B0A">
            <w:pPr>
              <w:spacing w:line="264" w:lineRule="auto"/>
              <w:contextualSpacing/>
              <w:jc w:val="center"/>
              <w:rPr>
                <w:b/>
              </w:rPr>
            </w:pPr>
          </w:p>
          <w:p w:rsidR="00A96A3E" w:rsidRDefault="00A96A3E" w:rsidP="00F24B0A">
            <w:pPr>
              <w:spacing w:line="264" w:lineRule="auto"/>
              <w:contextualSpacing/>
              <w:jc w:val="center"/>
              <w:rPr>
                <w:b/>
              </w:rPr>
            </w:pPr>
          </w:p>
          <w:p w:rsidR="00A96A3E" w:rsidRDefault="00A96A3E" w:rsidP="00F24B0A">
            <w:pPr>
              <w:spacing w:line="264" w:lineRule="auto"/>
              <w:contextualSpacing/>
              <w:jc w:val="center"/>
              <w:rPr>
                <w:b/>
              </w:rPr>
            </w:pPr>
          </w:p>
          <w:p w:rsidR="00A96A3E" w:rsidRDefault="00A96A3E" w:rsidP="00F24B0A">
            <w:pPr>
              <w:spacing w:line="264" w:lineRule="auto"/>
              <w:contextualSpacing/>
              <w:jc w:val="center"/>
              <w:rPr>
                <w:b/>
              </w:rPr>
            </w:pPr>
          </w:p>
          <w:p w:rsidR="00A96A3E" w:rsidRDefault="00A96A3E" w:rsidP="00F24B0A">
            <w:pPr>
              <w:spacing w:line="264" w:lineRule="auto"/>
              <w:contextualSpacing/>
              <w:jc w:val="center"/>
              <w:rPr>
                <w:b/>
              </w:rPr>
            </w:pPr>
          </w:p>
          <w:p w:rsidR="00A96A3E" w:rsidRDefault="00A96A3E" w:rsidP="00F24B0A">
            <w:pPr>
              <w:spacing w:line="264" w:lineRule="auto"/>
              <w:contextualSpacing/>
              <w:jc w:val="center"/>
              <w:rPr>
                <w:b/>
              </w:rPr>
            </w:pPr>
          </w:p>
          <w:p w:rsidR="00A96A3E" w:rsidRDefault="00A96A3E" w:rsidP="00F24B0A">
            <w:pPr>
              <w:spacing w:line="264" w:lineRule="auto"/>
              <w:contextualSpacing/>
              <w:jc w:val="center"/>
              <w:rPr>
                <w:b/>
              </w:rPr>
            </w:pPr>
          </w:p>
          <w:p w:rsidR="00A96A3E" w:rsidRDefault="00A96A3E" w:rsidP="00F24B0A">
            <w:pPr>
              <w:spacing w:line="264" w:lineRule="auto"/>
              <w:contextualSpacing/>
              <w:jc w:val="center"/>
              <w:rPr>
                <w:b/>
              </w:rPr>
            </w:pPr>
          </w:p>
          <w:p w:rsidR="00A96A3E" w:rsidRDefault="00A96A3E" w:rsidP="00F24B0A">
            <w:pPr>
              <w:spacing w:line="264" w:lineRule="auto"/>
              <w:contextualSpacing/>
              <w:jc w:val="center"/>
              <w:rPr>
                <w:b/>
              </w:rPr>
            </w:pPr>
          </w:p>
          <w:p w:rsidR="00A96A3E" w:rsidRDefault="00A96A3E" w:rsidP="00F24B0A">
            <w:pPr>
              <w:spacing w:line="264" w:lineRule="auto"/>
              <w:contextualSpacing/>
              <w:jc w:val="center"/>
              <w:rPr>
                <w:b/>
              </w:rPr>
            </w:pPr>
          </w:p>
          <w:p w:rsidR="00A96A3E" w:rsidRDefault="00A96A3E" w:rsidP="00F24B0A">
            <w:pPr>
              <w:spacing w:line="264" w:lineRule="auto"/>
              <w:contextualSpacing/>
              <w:jc w:val="center"/>
              <w:rPr>
                <w:b/>
              </w:rPr>
            </w:pPr>
          </w:p>
          <w:p w:rsidR="00A96A3E" w:rsidRDefault="00A96A3E" w:rsidP="00F24B0A">
            <w:pPr>
              <w:spacing w:line="264" w:lineRule="auto"/>
              <w:contextualSpacing/>
              <w:jc w:val="center"/>
              <w:rPr>
                <w:b/>
              </w:rPr>
            </w:pPr>
          </w:p>
          <w:p w:rsidR="00A96A3E" w:rsidRDefault="00A96A3E" w:rsidP="00F24B0A">
            <w:pPr>
              <w:spacing w:line="264" w:lineRule="auto"/>
              <w:contextualSpacing/>
              <w:jc w:val="center"/>
              <w:rPr>
                <w:b/>
              </w:rPr>
            </w:pPr>
          </w:p>
          <w:p w:rsidR="00A96A3E" w:rsidRDefault="00A96A3E" w:rsidP="00F24B0A">
            <w:pPr>
              <w:spacing w:line="264" w:lineRule="auto"/>
              <w:contextualSpacing/>
              <w:jc w:val="center"/>
              <w:rPr>
                <w:b/>
              </w:rPr>
            </w:pPr>
            <w:r>
              <w:rPr>
                <w:b/>
              </w:rPr>
              <w:t>VII</w:t>
            </w:r>
          </w:p>
          <w:p w:rsidR="00A96A3E" w:rsidRDefault="00A96A3E" w:rsidP="00F24B0A">
            <w:pPr>
              <w:spacing w:line="264" w:lineRule="auto"/>
              <w:contextualSpacing/>
              <w:jc w:val="center"/>
              <w:rPr>
                <w:b/>
                <w:sz w:val="22"/>
              </w:rPr>
            </w:pPr>
          </w:p>
          <w:p w:rsidR="00A96A3E" w:rsidRPr="00AD2142" w:rsidRDefault="00A96A3E" w:rsidP="00F24B0A">
            <w:pPr>
              <w:spacing w:line="264" w:lineRule="auto"/>
              <w:contextualSpacing/>
              <w:jc w:val="center"/>
              <w:rPr>
                <w:b/>
                <w:sz w:val="22"/>
              </w:rPr>
            </w:pPr>
          </w:p>
          <w:p w:rsidR="00A96A3E" w:rsidRDefault="00A96A3E" w:rsidP="00F24B0A">
            <w:pPr>
              <w:spacing w:line="264" w:lineRule="auto"/>
              <w:contextualSpacing/>
              <w:jc w:val="center"/>
              <w:rPr>
                <w:b/>
              </w:rPr>
            </w:pPr>
            <w:r>
              <w:rPr>
                <w:b/>
              </w:rPr>
              <w:t>1</w:t>
            </w:r>
          </w:p>
          <w:p w:rsidR="00245305" w:rsidRDefault="00245305" w:rsidP="00F24B0A">
            <w:pPr>
              <w:spacing w:line="264" w:lineRule="auto"/>
              <w:contextualSpacing/>
            </w:pPr>
          </w:p>
        </w:tc>
        <w:tc>
          <w:tcPr>
            <w:tcW w:w="7938" w:type="dxa"/>
          </w:tcPr>
          <w:p w:rsidR="00245305" w:rsidRPr="00961529" w:rsidRDefault="00245305" w:rsidP="00F24B0A">
            <w:pPr>
              <w:pStyle w:val="NormalWeb"/>
              <w:shd w:val="clear" w:color="auto" w:fill="FFFFFF"/>
              <w:spacing w:before="0" w:beforeAutospacing="0" w:after="0" w:afterAutospacing="0" w:line="264" w:lineRule="auto"/>
              <w:contextualSpacing/>
              <w:textAlignment w:val="baseline"/>
              <w:rPr>
                <w:b/>
                <w:color w:val="333333"/>
                <w:sz w:val="12"/>
                <w:szCs w:val="28"/>
              </w:rPr>
            </w:pPr>
          </w:p>
          <w:p w:rsidR="00245305" w:rsidRDefault="00245305" w:rsidP="00F24B0A">
            <w:pPr>
              <w:shd w:val="clear" w:color="auto" w:fill="FFFFFF"/>
              <w:spacing w:line="264" w:lineRule="auto"/>
              <w:contextualSpacing/>
              <w:jc w:val="both"/>
              <w:rPr>
                <w:rFonts w:eastAsia="Times New Roman" w:cs="Times New Roman"/>
                <w:color w:val="3F3F3F"/>
                <w:szCs w:val="28"/>
              </w:rPr>
            </w:pPr>
            <w:r>
              <w:rPr>
                <w:rFonts w:eastAsia="Times New Roman" w:cs="Times New Roman"/>
                <w:color w:val="3F3F3F"/>
                <w:szCs w:val="28"/>
              </w:rPr>
              <w:t xml:space="preserve">- </w:t>
            </w:r>
            <w:r w:rsidRPr="00E90C85">
              <w:rPr>
                <w:rFonts w:eastAsia="Times New Roman" w:cs="Times New Roman"/>
                <w:color w:val="3F3F3F"/>
                <w:szCs w:val="28"/>
              </w:rPr>
              <w:t xml:space="preserve">Thông tư số 35/2014/TT-BCA, ngày 09/9/2014 của Bộ Công an quy định chi tiết thi hành một số </w:t>
            </w:r>
            <w:r>
              <w:rPr>
                <w:rFonts w:eastAsia="Times New Roman" w:cs="Times New Roman"/>
                <w:color w:val="3F3F3F"/>
                <w:szCs w:val="28"/>
              </w:rPr>
              <w:t>Đ</w:t>
            </w:r>
            <w:r w:rsidRPr="00E90C85">
              <w:rPr>
                <w:rFonts w:eastAsia="Times New Roman" w:cs="Times New Roman"/>
                <w:color w:val="3F3F3F"/>
                <w:szCs w:val="28"/>
              </w:rPr>
              <w:t>iều của Luật Cư trú và Nghị định số 31/2014/NĐ-CP, ngày 18/4/2014 của Chính phủ quy định chi tiết một số điều và biện pháp thi hành Luật Cư trú.</w:t>
            </w:r>
          </w:p>
          <w:p w:rsidR="00245305" w:rsidRPr="00E90C85" w:rsidRDefault="00245305" w:rsidP="00F24B0A">
            <w:pPr>
              <w:shd w:val="clear" w:color="auto" w:fill="FFFFFF"/>
              <w:spacing w:line="264" w:lineRule="auto"/>
              <w:contextualSpacing/>
              <w:jc w:val="both"/>
              <w:rPr>
                <w:rFonts w:eastAsia="Times New Roman" w:cs="Times New Roman"/>
                <w:color w:val="3F3F3F"/>
                <w:szCs w:val="28"/>
              </w:rPr>
            </w:pPr>
            <w:r>
              <w:rPr>
                <w:rFonts w:eastAsia="Times New Roman" w:cs="Times New Roman"/>
                <w:color w:val="3F3F3F"/>
                <w:szCs w:val="28"/>
              </w:rPr>
              <w:t>-</w:t>
            </w:r>
            <w:r w:rsidRPr="00E90C85">
              <w:rPr>
                <w:rFonts w:eastAsia="Times New Roman" w:cs="Times New Roman"/>
                <w:color w:val="3F3F3F"/>
                <w:szCs w:val="28"/>
              </w:rPr>
              <w:t xml:space="preserve"> Thông tư số 36/2014/TT-BCA, ngày 09/9/2014 của Bộ</w:t>
            </w:r>
            <w:r>
              <w:rPr>
                <w:rFonts w:eastAsia="Times New Roman" w:cs="Times New Roman"/>
                <w:color w:val="3F3F3F"/>
                <w:szCs w:val="28"/>
              </w:rPr>
              <w:t xml:space="preserve"> trưởng Bộ</w:t>
            </w:r>
            <w:r w:rsidRPr="00E90C85">
              <w:rPr>
                <w:rFonts w:eastAsia="Times New Roman" w:cs="Times New Roman"/>
                <w:color w:val="3F3F3F"/>
                <w:szCs w:val="28"/>
              </w:rPr>
              <w:t xml:space="preserve"> Công an quy định về biểu mẫu sử dụng trong đăng ký, quản lý cư trú.</w:t>
            </w:r>
          </w:p>
          <w:p w:rsidR="00245305" w:rsidRDefault="00245305" w:rsidP="00F24B0A">
            <w:pPr>
              <w:shd w:val="clear" w:color="auto" w:fill="FFFFFF"/>
              <w:spacing w:line="264" w:lineRule="auto"/>
              <w:contextualSpacing/>
              <w:jc w:val="both"/>
              <w:rPr>
                <w:rFonts w:eastAsia="Times New Roman" w:cs="Times New Roman"/>
                <w:color w:val="3F3F3F"/>
                <w:szCs w:val="28"/>
              </w:rPr>
            </w:pPr>
            <w:r>
              <w:rPr>
                <w:rFonts w:eastAsia="Times New Roman" w:cs="Times New Roman"/>
                <w:color w:val="3F3F3F"/>
                <w:szCs w:val="28"/>
              </w:rPr>
              <w:t>-</w:t>
            </w:r>
            <w:r w:rsidRPr="00E90C85">
              <w:rPr>
                <w:rFonts w:eastAsia="Times New Roman" w:cs="Times New Roman"/>
                <w:color w:val="3F3F3F"/>
                <w:szCs w:val="28"/>
              </w:rPr>
              <w:t xml:space="preserve"> Thông tư số 61/2014/TT-BCA, ngày 20/11/2014 của Bộ Công an quy định về quy trình đăng ký cư trú.</w:t>
            </w:r>
          </w:p>
          <w:p w:rsidR="00245305" w:rsidRDefault="00245305" w:rsidP="00F24B0A">
            <w:pPr>
              <w:shd w:val="clear" w:color="auto" w:fill="FFFFFF"/>
              <w:spacing w:line="264" w:lineRule="auto"/>
              <w:contextualSpacing/>
              <w:jc w:val="both"/>
              <w:rPr>
                <w:rFonts w:eastAsia="Times New Roman" w:cs="Times New Roman"/>
                <w:color w:val="3F3F3F"/>
                <w:szCs w:val="28"/>
              </w:rPr>
            </w:pPr>
            <w:r>
              <w:rPr>
                <w:rFonts w:eastAsia="Times New Roman" w:cs="Times New Roman"/>
                <w:color w:val="3F3F3F"/>
                <w:szCs w:val="28"/>
              </w:rPr>
              <w:t>-</w:t>
            </w:r>
            <w:r w:rsidRPr="00E90C85">
              <w:rPr>
                <w:rFonts w:eastAsia="Times New Roman" w:cs="Times New Roman"/>
                <w:color w:val="3F3F3F"/>
                <w:szCs w:val="28"/>
              </w:rPr>
              <w:t xml:space="preserve"> Thông tư số </w:t>
            </w:r>
            <w:r>
              <w:rPr>
                <w:rFonts w:eastAsia="Times New Roman" w:cs="Times New Roman"/>
                <w:color w:val="3F3F3F"/>
                <w:szCs w:val="28"/>
              </w:rPr>
              <w:t>250</w:t>
            </w:r>
            <w:r w:rsidRPr="00E90C85">
              <w:rPr>
                <w:rFonts w:eastAsia="Times New Roman" w:cs="Times New Roman"/>
                <w:color w:val="3F3F3F"/>
                <w:szCs w:val="28"/>
              </w:rPr>
              <w:t>/201</w:t>
            </w:r>
            <w:r>
              <w:rPr>
                <w:rFonts w:eastAsia="Times New Roman" w:cs="Times New Roman"/>
                <w:color w:val="3F3F3F"/>
                <w:szCs w:val="28"/>
              </w:rPr>
              <w:t>6</w:t>
            </w:r>
            <w:r w:rsidRPr="00E90C85">
              <w:rPr>
                <w:rFonts w:eastAsia="Times New Roman" w:cs="Times New Roman"/>
                <w:color w:val="3F3F3F"/>
                <w:szCs w:val="28"/>
              </w:rPr>
              <w:t xml:space="preserve">/TT-BCA, ngày </w:t>
            </w:r>
            <w:r>
              <w:rPr>
                <w:rFonts w:eastAsia="Times New Roman" w:cs="Times New Roman"/>
                <w:color w:val="3F3F3F"/>
                <w:szCs w:val="28"/>
              </w:rPr>
              <w:t>11</w:t>
            </w:r>
            <w:r w:rsidRPr="00E90C85">
              <w:rPr>
                <w:rFonts w:eastAsia="Times New Roman" w:cs="Times New Roman"/>
                <w:color w:val="3F3F3F"/>
                <w:szCs w:val="28"/>
              </w:rPr>
              <w:t>/</w:t>
            </w:r>
            <w:r>
              <w:rPr>
                <w:rFonts w:eastAsia="Times New Roman" w:cs="Times New Roman"/>
                <w:color w:val="3F3F3F"/>
                <w:szCs w:val="28"/>
              </w:rPr>
              <w:t>11</w:t>
            </w:r>
            <w:r w:rsidRPr="00E90C85">
              <w:rPr>
                <w:rFonts w:eastAsia="Times New Roman" w:cs="Times New Roman"/>
                <w:color w:val="3F3F3F"/>
                <w:szCs w:val="28"/>
              </w:rPr>
              <w:t>/201</w:t>
            </w:r>
            <w:r>
              <w:rPr>
                <w:rFonts w:eastAsia="Times New Roman" w:cs="Times New Roman"/>
                <w:color w:val="3F3F3F"/>
                <w:szCs w:val="28"/>
              </w:rPr>
              <w:t xml:space="preserve">6 Hướng dẫn về phí và lệ phí </w:t>
            </w:r>
            <w:r w:rsidRPr="00FD3CD1">
              <w:rPr>
                <w:rFonts w:eastAsia="Times New Roman" w:cs="Times New Roman"/>
                <w:szCs w:val="28"/>
              </w:rPr>
              <w:t>thuộc thẩm quyền quyết định của Hội đồng nhaandaan tỉnh, thành phố trực thuộc Trung ương.</w:t>
            </w:r>
          </w:p>
          <w:p w:rsidR="00245305" w:rsidRDefault="00245305" w:rsidP="00F24B0A">
            <w:pPr>
              <w:shd w:val="clear" w:color="auto" w:fill="FFFFFF"/>
              <w:spacing w:line="264" w:lineRule="auto"/>
              <w:contextualSpacing/>
              <w:rPr>
                <w:rFonts w:eastAsia="Times New Roman" w:cs="Times New Roman"/>
                <w:color w:val="3F3F3F"/>
                <w:szCs w:val="28"/>
              </w:rPr>
            </w:pPr>
            <w:r>
              <w:rPr>
                <w:rFonts w:eastAsia="Times New Roman" w:cs="Times New Roman"/>
                <w:color w:val="3F3F3F"/>
                <w:szCs w:val="28"/>
              </w:rPr>
              <w:t>-Nghị quyết</w:t>
            </w:r>
            <w:r w:rsidRPr="00E90C85">
              <w:rPr>
                <w:rFonts w:eastAsia="Times New Roman" w:cs="Times New Roman"/>
                <w:color w:val="3F3F3F"/>
                <w:szCs w:val="28"/>
              </w:rPr>
              <w:t xml:space="preserve"> số </w:t>
            </w:r>
            <w:r>
              <w:rPr>
                <w:rFonts w:eastAsia="Times New Roman" w:cs="Times New Roman"/>
                <w:color w:val="3F3F3F"/>
                <w:szCs w:val="28"/>
              </w:rPr>
              <w:t>41</w:t>
            </w:r>
            <w:r w:rsidRPr="00E90C85">
              <w:rPr>
                <w:rFonts w:eastAsia="Times New Roman" w:cs="Times New Roman"/>
                <w:color w:val="3F3F3F"/>
                <w:szCs w:val="28"/>
              </w:rPr>
              <w:t>/201</w:t>
            </w:r>
            <w:r>
              <w:rPr>
                <w:rFonts w:eastAsia="Times New Roman" w:cs="Times New Roman"/>
                <w:color w:val="3F3F3F"/>
                <w:szCs w:val="28"/>
              </w:rPr>
              <w:t>6</w:t>
            </w:r>
            <w:r w:rsidRPr="00E90C85">
              <w:rPr>
                <w:rFonts w:eastAsia="Times New Roman" w:cs="Times New Roman"/>
                <w:color w:val="3F3F3F"/>
                <w:szCs w:val="28"/>
              </w:rPr>
              <w:t>/</w:t>
            </w:r>
            <w:r>
              <w:rPr>
                <w:rFonts w:eastAsia="Times New Roman" w:cs="Times New Roman"/>
                <w:color w:val="3F3F3F"/>
                <w:szCs w:val="28"/>
              </w:rPr>
              <w:t>NQ-HĐND</w:t>
            </w:r>
            <w:r w:rsidRPr="00E90C85">
              <w:rPr>
                <w:rFonts w:eastAsia="Times New Roman" w:cs="Times New Roman"/>
                <w:color w:val="3F3F3F"/>
                <w:szCs w:val="28"/>
              </w:rPr>
              <w:t xml:space="preserve">, ngày </w:t>
            </w:r>
            <w:r>
              <w:rPr>
                <w:rFonts w:eastAsia="Times New Roman" w:cs="Times New Roman"/>
                <w:color w:val="3F3F3F"/>
                <w:szCs w:val="28"/>
              </w:rPr>
              <w:t>16</w:t>
            </w:r>
            <w:r w:rsidRPr="00E90C85">
              <w:rPr>
                <w:rFonts w:eastAsia="Times New Roman" w:cs="Times New Roman"/>
                <w:color w:val="3F3F3F"/>
                <w:szCs w:val="28"/>
              </w:rPr>
              <w:t>/</w:t>
            </w:r>
            <w:r>
              <w:rPr>
                <w:rFonts w:eastAsia="Times New Roman" w:cs="Times New Roman"/>
                <w:color w:val="3F3F3F"/>
                <w:szCs w:val="28"/>
              </w:rPr>
              <w:t>12</w:t>
            </w:r>
            <w:r w:rsidRPr="00E90C85">
              <w:rPr>
                <w:rFonts w:eastAsia="Times New Roman" w:cs="Times New Roman"/>
                <w:color w:val="3F3F3F"/>
                <w:szCs w:val="28"/>
              </w:rPr>
              <w:t>/201</w:t>
            </w:r>
            <w:r>
              <w:rPr>
                <w:rFonts w:eastAsia="Times New Roman" w:cs="Times New Roman"/>
                <w:color w:val="3F3F3F"/>
                <w:szCs w:val="28"/>
              </w:rPr>
              <w:t>6 Ban hành quy định về đối tượng, mức thu, chế độ quản lý lệ phí đăng ký Cư trú và lệ phí CMND trên địa bàn tỉnh Nghệ An.</w:t>
            </w:r>
          </w:p>
          <w:p w:rsidR="00245305" w:rsidRPr="00245305" w:rsidRDefault="00245305" w:rsidP="00F24B0A">
            <w:pPr>
              <w:shd w:val="clear" w:color="auto" w:fill="FFFFFF"/>
              <w:spacing w:line="264" w:lineRule="auto"/>
              <w:contextualSpacing/>
              <w:rPr>
                <w:rFonts w:eastAsia="Times New Roman" w:cs="Times New Roman"/>
                <w:color w:val="3F3F3F"/>
                <w:sz w:val="22"/>
                <w:szCs w:val="28"/>
              </w:rPr>
            </w:pPr>
          </w:p>
          <w:p w:rsidR="00245305" w:rsidRPr="00245305" w:rsidRDefault="00245305" w:rsidP="00F24B0A">
            <w:pPr>
              <w:shd w:val="clear" w:color="auto" w:fill="FFFFFF"/>
              <w:spacing w:line="264" w:lineRule="auto"/>
              <w:contextualSpacing/>
              <w:jc w:val="center"/>
              <w:rPr>
                <w:rFonts w:eastAsia="Times New Roman" w:cs="Times New Roman"/>
                <w:b/>
                <w:color w:val="3F3F3F"/>
                <w:szCs w:val="28"/>
              </w:rPr>
            </w:pPr>
            <w:r w:rsidRPr="00245305">
              <w:rPr>
                <w:rFonts w:eastAsia="Times New Roman" w:cs="Times New Roman"/>
                <w:b/>
                <w:color w:val="3F3F3F"/>
                <w:szCs w:val="28"/>
              </w:rPr>
              <w:t>XÁC NHẬN VỀ VIỆC TRƯỚC ĐÂY</w:t>
            </w:r>
          </w:p>
          <w:p w:rsidR="00245305" w:rsidRPr="00245305" w:rsidRDefault="00245305" w:rsidP="00F24B0A">
            <w:pPr>
              <w:shd w:val="clear" w:color="auto" w:fill="FFFFFF"/>
              <w:spacing w:line="264" w:lineRule="auto"/>
              <w:contextualSpacing/>
              <w:jc w:val="center"/>
              <w:rPr>
                <w:rFonts w:eastAsia="Times New Roman" w:cs="Times New Roman"/>
                <w:b/>
                <w:color w:val="3F3F3F"/>
                <w:szCs w:val="28"/>
              </w:rPr>
            </w:pPr>
            <w:r w:rsidRPr="00245305">
              <w:rPr>
                <w:rFonts w:eastAsia="Times New Roman" w:cs="Times New Roman"/>
                <w:b/>
                <w:color w:val="3F3F3F"/>
                <w:szCs w:val="28"/>
              </w:rPr>
              <w:t>CÔNG DÂN ĐÃ ĐĂNG KÝ THƯỜNG TRÚ</w:t>
            </w:r>
          </w:p>
          <w:p w:rsidR="00245305" w:rsidRPr="00245305" w:rsidRDefault="00245305" w:rsidP="00F24B0A">
            <w:pPr>
              <w:shd w:val="clear" w:color="auto" w:fill="FFFFFF"/>
              <w:spacing w:line="264" w:lineRule="auto"/>
              <w:contextualSpacing/>
              <w:rPr>
                <w:rFonts w:eastAsia="Times New Roman" w:cs="Times New Roman"/>
                <w:color w:val="3F3F3F"/>
                <w:sz w:val="16"/>
                <w:szCs w:val="28"/>
              </w:rPr>
            </w:pPr>
          </w:p>
          <w:p w:rsidR="00245305" w:rsidRPr="00A94D0D" w:rsidRDefault="00245305" w:rsidP="00F24B0A">
            <w:pPr>
              <w:spacing w:line="264" w:lineRule="auto"/>
              <w:contextualSpacing/>
              <w:rPr>
                <w:b/>
              </w:rPr>
            </w:pPr>
            <w:r w:rsidRPr="00A94D0D">
              <w:rPr>
                <w:b/>
              </w:rPr>
              <w:t>Trình tự thực hiện:</w:t>
            </w:r>
          </w:p>
          <w:p w:rsidR="00245305" w:rsidRDefault="00245305" w:rsidP="00F24B0A">
            <w:pPr>
              <w:spacing w:line="264" w:lineRule="auto"/>
              <w:contextualSpacing/>
            </w:pPr>
            <w:r w:rsidRPr="00A94D0D">
              <w:rPr>
                <w:b/>
              </w:rPr>
              <w:t>Bước 1:</w:t>
            </w:r>
            <w:r>
              <w:t xml:space="preserve"> Chuẩn bị hồ sơ theo quy định của pháp luật.</w:t>
            </w:r>
          </w:p>
          <w:p w:rsidR="00245305" w:rsidRDefault="00245305" w:rsidP="00F24B0A">
            <w:pPr>
              <w:spacing w:line="264" w:lineRule="auto"/>
              <w:contextualSpacing/>
            </w:pPr>
            <w:r w:rsidRPr="00A94D0D">
              <w:rPr>
                <w:b/>
              </w:rPr>
              <w:t>Bước 2:</w:t>
            </w:r>
            <w:r>
              <w:t xml:space="preserve"> Công dân nộp hồ sơ tại Bộ phận “Một cửa” Công an thị xã để làm thủ tục đăng ký thường trú. Cán bộ tiếp nhận hồ sơ đối chiếu với các quy định của pháp luật về cư trú:</w:t>
            </w:r>
          </w:p>
          <w:p w:rsidR="00245305" w:rsidRPr="006C22A1" w:rsidRDefault="00245305" w:rsidP="00F24B0A">
            <w:pPr>
              <w:spacing w:line="264" w:lineRule="auto"/>
              <w:contextualSpacing/>
            </w:pPr>
            <w:r>
              <w:t>- Trường hợp hồ sơ đầy đủ, hợp lệ thì viết giấy biên nhận trao cho người đến nộp.</w:t>
            </w:r>
          </w:p>
          <w:p w:rsidR="00245305" w:rsidRPr="006C22A1" w:rsidRDefault="00245305" w:rsidP="00F24B0A">
            <w:pPr>
              <w:pStyle w:val="NormalWeb"/>
              <w:shd w:val="clear" w:color="auto" w:fill="FFFFFF"/>
              <w:spacing w:before="0" w:beforeAutospacing="0" w:after="0" w:afterAutospacing="0" w:line="264" w:lineRule="auto"/>
              <w:contextualSpacing/>
              <w:textAlignment w:val="baseline"/>
              <w:rPr>
                <w:color w:val="333333"/>
                <w:sz w:val="28"/>
                <w:szCs w:val="28"/>
              </w:rPr>
            </w:pPr>
            <w:r>
              <w:rPr>
                <w:color w:val="333333"/>
                <w:sz w:val="28"/>
                <w:szCs w:val="28"/>
              </w:rPr>
              <w:t>-</w:t>
            </w:r>
            <w:r w:rsidRPr="006C22A1">
              <w:rPr>
                <w:color w:val="333333"/>
                <w:sz w:val="28"/>
                <w:szCs w:val="28"/>
              </w:rPr>
              <w:t xml:space="preserve"> Trường hợp hồ sơ đủ điều kiện nhưng thiếu thành phần hồ sơ hoặc biểu mẫu, giấy tờ kê khai chưa đúng, chưa đầy đủ thì cán bộ tiếp nhận hồ sơ hướng dẫn cho người đến nộp hồ sơ.</w:t>
            </w:r>
          </w:p>
          <w:p w:rsidR="00245305" w:rsidRPr="006C22A1" w:rsidRDefault="00245305" w:rsidP="00F24B0A">
            <w:pPr>
              <w:pStyle w:val="NormalWeb"/>
              <w:shd w:val="clear" w:color="auto" w:fill="FFFFFF"/>
              <w:spacing w:before="0" w:beforeAutospacing="0" w:after="0" w:afterAutospacing="0" w:line="264" w:lineRule="auto"/>
              <w:contextualSpacing/>
              <w:textAlignment w:val="baseline"/>
              <w:rPr>
                <w:color w:val="333333"/>
                <w:sz w:val="28"/>
                <w:szCs w:val="28"/>
              </w:rPr>
            </w:pPr>
            <w:r>
              <w:rPr>
                <w:color w:val="333333"/>
                <w:sz w:val="28"/>
                <w:szCs w:val="28"/>
              </w:rPr>
              <w:t>-</w:t>
            </w:r>
            <w:r w:rsidRPr="006C22A1">
              <w:rPr>
                <w:color w:val="333333"/>
                <w:sz w:val="28"/>
                <w:szCs w:val="28"/>
              </w:rPr>
              <w:t xml:space="preserve"> Trường hợp hồ sơ không đủ điều kiện thì không tiếp nhận và trả lời bằng văn bản cho công dân, nêu rõ lý do không tiếp nhận.</w:t>
            </w:r>
          </w:p>
          <w:p w:rsidR="00245305" w:rsidRDefault="00245305" w:rsidP="00F24B0A">
            <w:pPr>
              <w:shd w:val="clear" w:color="auto" w:fill="FFFFFF"/>
              <w:spacing w:line="264" w:lineRule="auto"/>
              <w:contextualSpacing/>
              <w:rPr>
                <w:color w:val="333333"/>
                <w:szCs w:val="28"/>
              </w:rPr>
            </w:pPr>
            <w:r>
              <w:rPr>
                <w:color w:val="333333"/>
                <w:szCs w:val="28"/>
              </w:rPr>
              <w:t>-</w:t>
            </w:r>
            <w:r w:rsidRPr="006C22A1">
              <w:rPr>
                <w:color w:val="333333"/>
                <w:szCs w:val="28"/>
              </w:rPr>
              <w:t xml:space="preserve"> Thời gian tiếp nhận hồ sơ: Từ thứ 2 đến thứ </w:t>
            </w:r>
            <w:r>
              <w:rPr>
                <w:color w:val="333333"/>
                <w:szCs w:val="28"/>
              </w:rPr>
              <w:t>7</w:t>
            </w:r>
            <w:r w:rsidRPr="006C22A1">
              <w:rPr>
                <w:color w:val="333333"/>
                <w:szCs w:val="28"/>
              </w:rPr>
              <w:t xml:space="preserve"> hàng tuần (ngày lễ, nghỉ).</w:t>
            </w:r>
          </w:p>
          <w:p w:rsidR="00245305" w:rsidRDefault="00245305" w:rsidP="00F24B0A">
            <w:pPr>
              <w:pStyle w:val="NormalWeb"/>
              <w:shd w:val="clear" w:color="auto" w:fill="FFFFFF"/>
              <w:spacing w:before="0" w:beforeAutospacing="0" w:after="0" w:afterAutospacing="0" w:line="264" w:lineRule="auto"/>
              <w:contextualSpacing/>
              <w:textAlignment w:val="baseline"/>
              <w:rPr>
                <w:color w:val="333333"/>
                <w:sz w:val="28"/>
                <w:szCs w:val="28"/>
              </w:rPr>
            </w:pPr>
            <w:r w:rsidRPr="00A94D0D">
              <w:rPr>
                <w:b/>
                <w:color w:val="333333"/>
                <w:sz w:val="28"/>
                <w:szCs w:val="28"/>
              </w:rPr>
              <w:t>Bước 3:</w:t>
            </w:r>
            <w:r>
              <w:rPr>
                <w:color w:val="333333"/>
                <w:sz w:val="28"/>
                <w:szCs w:val="28"/>
              </w:rPr>
              <w:t>Nhận kết quả tại bộ phận “Một cửa” Công an thị xã.</w:t>
            </w:r>
          </w:p>
          <w:p w:rsidR="00245305" w:rsidRPr="00D10F7E" w:rsidRDefault="00245305" w:rsidP="00F24B0A">
            <w:pPr>
              <w:pStyle w:val="NormalWeb"/>
              <w:shd w:val="clear" w:color="auto" w:fill="FFFFFF"/>
              <w:spacing w:before="0" w:beforeAutospacing="0" w:after="0" w:afterAutospacing="0" w:line="264" w:lineRule="auto"/>
              <w:contextualSpacing/>
              <w:textAlignment w:val="baseline"/>
              <w:rPr>
                <w:color w:val="333333"/>
                <w:sz w:val="28"/>
                <w:szCs w:val="28"/>
              </w:rPr>
            </w:pPr>
            <w:r>
              <w:rPr>
                <w:color w:val="333333"/>
                <w:sz w:val="28"/>
                <w:szCs w:val="28"/>
              </w:rPr>
              <w:t xml:space="preserve">- Nội dung xác nhận bao gồm các thông tin cơ bản của từng cá nhân: Họ và tên, tên gọi khác (nếu có), ngày, tháng, năm sinh, giới tính, nguyên quán, dân tộc, tôn giáo, số chứng minh nhân dân, nơi thường trú, ngày, tháng, năm đăng ký </w:t>
            </w:r>
            <w:r w:rsidR="00F73DAA">
              <w:rPr>
                <w:color w:val="333333"/>
                <w:sz w:val="28"/>
                <w:szCs w:val="28"/>
              </w:rPr>
              <w:t>thường</w:t>
            </w:r>
            <w:r>
              <w:rPr>
                <w:color w:val="333333"/>
                <w:sz w:val="28"/>
                <w:szCs w:val="28"/>
              </w:rPr>
              <w:t xml:space="preserve"> trú, ngày tháng năm xóa đăng ký thường trú.</w:t>
            </w:r>
            <w:r w:rsidR="00FE4403">
              <w:rPr>
                <w:color w:val="333333"/>
                <w:sz w:val="28"/>
                <w:szCs w:val="28"/>
              </w:rPr>
              <w:t>Trường hợp công dân có nguyện vọng xác nhận chưa nhập khẩu với ông bà, cha mẹ hoặc người khác thì Công an thị xã tiến hành xác nhận dơn theo yêu cầu của công dân và hẹn thời hạn không quá 02 ngày làm việc.</w:t>
            </w:r>
          </w:p>
        </w:tc>
        <w:tc>
          <w:tcPr>
            <w:tcW w:w="963" w:type="dxa"/>
          </w:tcPr>
          <w:p w:rsidR="00245305" w:rsidRDefault="00245305" w:rsidP="00F24B0A">
            <w:pPr>
              <w:spacing w:line="264" w:lineRule="auto"/>
              <w:contextualSpacing/>
            </w:pPr>
          </w:p>
          <w:p w:rsidR="00A96A3E" w:rsidRDefault="00A96A3E" w:rsidP="00F24B0A">
            <w:pPr>
              <w:spacing w:line="264" w:lineRule="auto"/>
              <w:contextualSpacing/>
              <w:jc w:val="center"/>
            </w:pPr>
            <w:r>
              <w:rPr>
                <w:b/>
                <w:sz w:val="30"/>
              </w:rPr>
              <w:t>13</w:t>
            </w:r>
          </w:p>
        </w:tc>
      </w:tr>
    </w:tbl>
    <w:p w:rsidR="00C75ACB" w:rsidRDefault="00C75ACB" w:rsidP="00F24B0A">
      <w:pPr>
        <w:spacing w:line="264" w:lineRule="auto"/>
      </w:pPr>
    </w:p>
    <w:p w:rsidR="00245305" w:rsidRDefault="00245305" w:rsidP="00CC748A">
      <w:pPr>
        <w:spacing w:line="312" w:lineRule="auto"/>
      </w:pPr>
    </w:p>
    <w:tbl>
      <w:tblPr>
        <w:tblStyle w:val="TableGrid"/>
        <w:tblW w:w="0" w:type="auto"/>
        <w:tblLook w:val="04A0"/>
      </w:tblPr>
      <w:tblGrid>
        <w:gridCol w:w="963"/>
        <w:gridCol w:w="7938"/>
        <w:gridCol w:w="963"/>
      </w:tblGrid>
      <w:tr w:rsidR="00245305" w:rsidTr="00012F79">
        <w:tc>
          <w:tcPr>
            <w:tcW w:w="963" w:type="dxa"/>
          </w:tcPr>
          <w:p w:rsidR="00A96A3E" w:rsidRDefault="00A96A3E" w:rsidP="00F24B0A">
            <w:pPr>
              <w:spacing w:line="264" w:lineRule="auto"/>
              <w:contextualSpacing/>
              <w:jc w:val="center"/>
              <w:rPr>
                <w:b/>
              </w:rPr>
            </w:pPr>
          </w:p>
          <w:p w:rsidR="00A96A3E" w:rsidRDefault="00A96A3E" w:rsidP="00F24B0A">
            <w:pPr>
              <w:spacing w:line="264" w:lineRule="auto"/>
              <w:contextualSpacing/>
              <w:jc w:val="center"/>
              <w:rPr>
                <w:b/>
              </w:rPr>
            </w:pPr>
          </w:p>
          <w:p w:rsidR="00A96A3E" w:rsidRDefault="00A96A3E" w:rsidP="00F24B0A">
            <w:pPr>
              <w:spacing w:line="264" w:lineRule="auto"/>
              <w:contextualSpacing/>
              <w:jc w:val="center"/>
              <w:rPr>
                <w:b/>
              </w:rPr>
            </w:pPr>
          </w:p>
          <w:p w:rsidR="00A96A3E" w:rsidRDefault="00A96A3E" w:rsidP="00F24B0A">
            <w:pPr>
              <w:spacing w:line="264" w:lineRule="auto"/>
              <w:contextualSpacing/>
              <w:jc w:val="center"/>
              <w:rPr>
                <w:b/>
              </w:rPr>
            </w:pPr>
          </w:p>
          <w:p w:rsidR="00A96A3E" w:rsidRDefault="00A96A3E" w:rsidP="00F24B0A">
            <w:pPr>
              <w:spacing w:line="264" w:lineRule="auto"/>
              <w:contextualSpacing/>
              <w:jc w:val="center"/>
              <w:rPr>
                <w:b/>
              </w:rPr>
            </w:pPr>
          </w:p>
          <w:p w:rsidR="00A96A3E" w:rsidRDefault="00A96A3E" w:rsidP="00F24B0A">
            <w:pPr>
              <w:spacing w:line="264" w:lineRule="auto"/>
              <w:contextualSpacing/>
              <w:jc w:val="center"/>
              <w:rPr>
                <w:b/>
              </w:rPr>
            </w:pPr>
            <w:r>
              <w:rPr>
                <w:b/>
              </w:rPr>
              <w:t>2</w:t>
            </w:r>
          </w:p>
          <w:p w:rsidR="00A96A3E" w:rsidRDefault="00A96A3E" w:rsidP="00F24B0A">
            <w:pPr>
              <w:spacing w:line="264" w:lineRule="auto"/>
              <w:contextualSpacing/>
              <w:jc w:val="center"/>
              <w:rPr>
                <w:b/>
              </w:rPr>
            </w:pPr>
          </w:p>
          <w:p w:rsidR="00A96A3E" w:rsidRDefault="00A96A3E" w:rsidP="00F24B0A">
            <w:pPr>
              <w:spacing w:line="264" w:lineRule="auto"/>
              <w:contextualSpacing/>
              <w:jc w:val="center"/>
              <w:rPr>
                <w:b/>
              </w:rPr>
            </w:pPr>
            <w:r>
              <w:rPr>
                <w:b/>
              </w:rPr>
              <w:t>3</w:t>
            </w:r>
          </w:p>
          <w:p w:rsidR="00A96A3E" w:rsidRDefault="00A96A3E" w:rsidP="00F24B0A">
            <w:pPr>
              <w:spacing w:line="264" w:lineRule="auto"/>
              <w:contextualSpacing/>
              <w:jc w:val="center"/>
              <w:rPr>
                <w:b/>
              </w:rPr>
            </w:pPr>
          </w:p>
          <w:p w:rsidR="00A96A3E" w:rsidRDefault="00A96A3E" w:rsidP="00F24B0A">
            <w:pPr>
              <w:spacing w:line="264" w:lineRule="auto"/>
              <w:contextualSpacing/>
              <w:jc w:val="center"/>
              <w:rPr>
                <w:b/>
              </w:rPr>
            </w:pPr>
          </w:p>
          <w:p w:rsidR="00A96A3E" w:rsidRDefault="00A96A3E" w:rsidP="00F24B0A">
            <w:pPr>
              <w:spacing w:line="264" w:lineRule="auto"/>
              <w:contextualSpacing/>
              <w:jc w:val="center"/>
              <w:rPr>
                <w:b/>
              </w:rPr>
            </w:pPr>
          </w:p>
          <w:p w:rsidR="00A96A3E" w:rsidRPr="00A96A3E" w:rsidRDefault="00A96A3E" w:rsidP="00F24B0A">
            <w:pPr>
              <w:spacing w:line="264" w:lineRule="auto"/>
              <w:contextualSpacing/>
              <w:rPr>
                <w:b/>
                <w:sz w:val="48"/>
              </w:rPr>
            </w:pPr>
          </w:p>
          <w:p w:rsidR="00A96A3E" w:rsidRDefault="00A96A3E" w:rsidP="00F24B0A">
            <w:pPr>
              <w:spacing w:line="264" w:lineRule="auto"/>
              <w:contextualSpacing/>
              <w:jc w:val="center"/>
              <w:rPr>
                <w:b/>
              </w:rPr>
            </w:pPr>
          </w:p>
          <w:p w:rsidR="00A96A3E" w:rsidRDefault="00A96A3E" w:rsidP="00F24B0A">
            <w:pPr>
              <w:spacing w:line="264" w:lineRule="auto"/>
              <w:contextualSpacing/>
              <w:jc w:val="center"/>
              <w:rPr>
                <w:b/>
              </w:rPr>
            </w:pPr>
            <w:r>
              <w:rPr>
                <w:b/>
              </w:rPr>
              <w:t>4</w:t>
            </w:r>
          </w:p>
          <w:p w:rsidR="00A96A3E" w:rsidRPr="0093790A" w:rsidRDefault="00A96A3E" w:rsidP="00F24B0A">
            <w:pPr>
              <w:spacing w:line="264" w:lineRule="auto"/>
              <w:contextualSpacing/>
              <w:rPr>
                <w:b/>
              </w:rPr>
            </w:pPr>
          </w:p>
          <w:p w:rsidR="00376AEA" w:rsidRDefault="00376AEA" w:rsidP="00F24B0A">
            <w:pPr>
              <w:spacing w:line="264" w:lineRule="auto"/>
              <w:contextualSpacing/>
              <w:jc w:val="center"/>
              <w:rPr>
                <w:b/>
              </w:rPr>
            </w:pPr>
          </w:p>
          <w:p w:rsidR="00376AEA" w:rsidRDefault="00376AEA" w:rsidP="00F24B0A">
            <w:pPr>
              <w:spacing w:line="264" w:lineRule="auto"/>
              <w:contextualSpacing/>
              <w:jc w:val="center"/>
              <w:rPr>
                <w:b/>
              </w:rPr>
            </w:pPr>
          </w:p>
          <w:p w:rsidR="00A96A3E" w:rsidRDefault="00A96A3E" w:rsidP="00F24B0A">
            <w:pPr>
              <w:spacing w:line="264" w:lineRule="auto"/>
              <w:contextualSpacing/>
              <w:jc w:val="center"/>
              <w:rPr>
                <w:b/>
              </w:rPr>
            </w:pPr>
            <w:r>
              <w:rPr>
                <w:b/>
              </w:rPr>
              <w:t>5</w:t>
            </w:r>
          </w:p>
          <w:p w:rsidR="00A96A3E" w:rsidRPr="00A96A3E" w:rsidRDefault="00A96A3E" w:rsidP="00F24B0A">
            <w:pPr>
              <w:spacing w:line="264" w:lineRule="auto"/>
              <w:contextualSpacing/>
              <w:rPr>
                <w:b/>
                <w:sz w:val="34"/>
              </w:rPr>
            </w:pPr>
          </w:p>
          <w:p w:rsidR="00A96A3E" w:rsidRDefault="00A96A3E" w:rsidP="00F24B0A">
            <w:pPr>
              <w:spacing w:line="264" w:lineRule="auto"/>
              <w:contextualSpacing/>
              <w:rPr>
                <w:b/>
              </w:rPr>
            </w:pPr>
          </w:p>
          <w:p w:rsidR="00A96A3E" w:rsidRDefault="00A96A3E" w:rsidP="00F24B0A">
            <w:pPr>
              <w:spacing w:line="264" w:lineRule="auto"/>
              <w:contextualSpacing/>
              <w:jc w:val="center"/>
            </w:pPr>
            <w:r>
              <w:rPr>
                <w:b/>
              </w:rPr>
              <w:t>6</w:t>
            </w:r>
          </w:p>
          <w:p w:rsidR="00A96A3E" w:rsidRDefault="00A96A3E" w:rsidP="00F24B0A">
            <w:pPr>
              <w:spacing w:line="264" w:lineRule="auto"/>
            </w:pPr>
          </w:p>
          <w:p w:rsidR="00A96A3E" w:rsidRDefault="00A96A3E" w:rsidP="00F24B0A">
            <w:pPr>
              <w:spacing w:line="264" w:lineRule="auto"/>
              <w:jc w:val="center"/>
              <w:rPr>
                <w:b/>
              </w:rPr>
            </w:pPr>
            <w:r>
              <w:rPr>
                <w:b/>
              </w:rPr>
              <w:t>7</w:t>
            </w:r>
          </w:p>
          <w:p w:rsidR="007D0D7F" w:rsidRPr="007D0D7F" w:rsidRDefault="007D0D7F" w:rsidP="00F24B0A">
            <w:pPr>
              <w:spacing w:line="264" w:lineRule="auto"/>
              <w:jc w:val="center"/>
              <w:rPr>
                <w:b/>
                <w:sz w:val="14"/>
              </w:rPr>
            </w:pPr>
          </w:p>
          <w:p w:rsidR="00A96A3E" w:rsidRPr="00C737CF" w:rsidRDefault="00A96A3E" w:rsidP="00F24B0A">
            <w:pPr>
              <w:spacing w:line="264" w:lineRule="auto"/>
              <w:jc w:val="center"/>
              <w:rPr>
                <w:b/>
                <w:sz w:val="8"/>
              </w:rPr>
            </w:pPr>
          </w:p>
          <w:p w:rsidR="00A96A3E" w:rsidRDefault="00A96A3E" w:rsidP="00F24B0A">
            <w:pPr>
              <w:spacing w:line="264" w:lineRule="auto"/>
              <w:contextualSpacing/>
              <w:jc w:val="center"/>
              <w:rPr>
                <w:b/>
              </w:rPr>
            </w:pPr>
            <w:r>
              <w:rPr>
                <w:b/>
              </w:rPr>
              <w:t>8</w:t>
            </w:r>
          </w:p>
          <w:p w:rsidR="00A96A3E" w:rsidRDefault="00A96A3E" w:rsidP="00F24B0A">
            <w:pPr>
              <w:spacing w:line="264" w:lineRule="auto"/>
              <w:contextualSpacing/>
              <w:jc w:val="center"/>
              <w:rPr>
                <w:b/>
              </w:rPr>
            </w:pPr>
            <w:r w:rsidRPr="0007152A">
              <w:rPr>
                <w:b/>
              </w:rPr>
              <w:t>9</w:t>
            </w:r>
          </w:p>
          <w:p w:rsidR="00A96A3E" w:rsidRDefault="00A96A3E" w:rsidP="00F24B0A">
            <w:pPr>
              <w:spacing w:line="264" w:lineRule="auto"/>
              <w:contextualSpacing/>
              <w:jc w:val="center"/>
              <w:rPr>
                <w:b/>
                <w:sz w:val="18"/>
              </w:rPr>
            </w:pPr>
          </w:p>
          <w:p w:rsidR="00A96A3E" w:rsidRPr="0007152A" w:rsidRDefault="00A96A3E" w:rsidP="00F24B0A">
            <w:pPr>
              <w:spacing w:line="264" w:lineRule="auto"/>
              <w:contextualSpacing/>
              <w:jc w:val="center"/>
              <w:rPr>
                <w:b/>
                <w:sz w:val="18"/>
              </w:rPr>
            </w:pPr>
          </w:p>
          <w:p w:rsidR="00A96A3E" w:rsidRDefault="00A96A3E" w:rsidP="00F24B0A">
            <w:pPr>
              <w:spacing w:line="264" w:lineRule="auto"/>
              <w:contextualSpacing/>
              <w:jc w:val="center"/>
              <w:rPr>
                <w:b/>
              </w:rPr>
            </w:pPr>
            <w:r>
              <w:rPr>
                <w:b/>
              </w:rPr>
              <w:t>10</w:t>
            </w:r>
          </w:p>
          <w:p w:rsidR="00245305" w:rsidRDefault="00A96A3E" w:rsidP="00F24B0A">
            <w:pPr>
              <w:spacing w:line="264" w:lineRule="auto"/>
              <w:contextualSpacing/>
              <w:jc w:val="center"/>
            </w:pPr>
            <w:r>
              <w:rPr>
                <w:b/>
              </w:rPr>
              <w:t>11</w:t>
            </w:r>
          </w:p>
        </w:tc>
        <w:tc>
          <w:tcPr>
            <w:tcW w:w="7938" w:type="dxa"/>
          </w:tcPr>
          <w:p w:rsidR="00245305" w:rsidRPr="00961529" w:rsidRDefault="00245305" w:rsidP="00F24B0A">
            <w:pPr>
              <w:pStyle w:val="NormalWeb"/>
              <w:shd w:val="clear" w:color="auto" w:fill="FFFFFF"/>
              <w:spacing w:before="0" w:beforeAutospacing="0" w:after="0" w:afterAutospacing="0" w:line="264" w:lineRule="auto"/>
              <w:contextualSpacing/>
              <w:textAlignment w:val="baseline"/>
              <w:rPr>
                <w:b/>
                <w:color w:val="333333"/>
                <w:sz w:val="12"/>
                <w:szCs w:val="28"/>
              </w:rPr>
            </w:pPr>
          </w:p>
          <w:p w:rsidR="00245305" w:rsidRDefault="00245305" w:rsidP="00F24B0A">
            <w:pPr>
              <w:shd w:val="clear" w:color="auto" w:fill="FFFFFF"/>
              <w:spacing w:line="264" w:lineRule="auto"/>
              <w:contextualSpacing/>
              <w:rPr>
                <w:color w:val="333333"/>
                <w:szCs w:val="28"/>
              </w:rPr>
            </w:pPr>
            <w:r>
              <w:rPr>
                <w:color w:val="333333"/>
                <w:szCs w:val="28"/>
              </w:rPr>
              <w:t>- Người nhận kết quả đưa giấy biên nhận, cán bộ trả lời kết quả kiểm tra và yêu cầu ký nhận, trả lời kết quả xác nhậ</w:t>
            </w:r>
            <w:r w:rsidR="00CC748A">
              <w:rPr>
                <w:color w:val="333333"/>
                <w:szCs w:val="28"/>
              </w:rPr>
              <w:t>n cho người đến nhận kết quả.</w:t>
            </w:r>
          </w:p>
          <w:p w:rsidR="00245305" w:rsidRDefault="00245305" w:rsidP="00F24B0A">
            <w:pPr>
              <w:shd w:val="clear" w:color="auto" w:fill="FFFFFF"/>
              <w:spacing w:line="264" w:lineRule="auto"/>
              <w:contextualSpacing/>
              <w:rPr>
                <w:rFonts w:eastAsia="Times New Roman" w:cs="Times New Roman"/>
                <w:b/>
                <w:color w:val="3F3F3F"/>
                <w:szCs w:val="28"/>
              </w:rPr>
            </w:pPr>
            <w:r>
              <w:rPr>
                <w:color w:val="333333"/>
                <w:szCs w:val="28"/>
              </w:rPr>
              <w:t xml:space="preserve">- </w:t>
            </w:r>
            <w:r w:rsidRPr="006C22A1">
              <w:rPr>
                <w:rFonts w:cs="Times New Roman"/>
                <w:color w:val="333333"/>
                <w:szCs w:val="28"/>
              </w:rPr>
              <w:t>Thời gian trả kết quả: Theo ngày hẹn trên giấy biên nhận.</w:t>
            </w:r>
          </w:p>
          <w:p w:rsidR="00245305" w:rsidRDefault="00245305" w:rsidP="00F24B0A">
            <w:pPr>
              <w:pStyle w:val="NormalWeb"/>
              <w:shd w:val="clear" w:color="auto" w:fill="FFFFFF"/>
              <w:spacing w:before="0" w:beforeAutospacing="0" w:after="0" w:afterAutospacing="0" w:line="264" w:lineRule="auto"/>
              <w:textAlignment w:val="baseline"/>
              <w:rPr>
                <w:color w:val="333333"/>
                <w:sz w:val="28"/>
                <w:szCs w:val="28"/>
              </w:rPr>
            </w:pPr>
            <w:r w:rsidRPr="00A94D0D">
              <w:rPr>
                <w:b/>
                <w:color w:val="333333"/>
                <w:sz w:val="28"/>
                <w:szCs w:val="28"/>
              </w:rPr>
              <w:t>Cách thực thực hiện:</w:t>
            </w:r>
            <w:r>
              <w:rPr>
                <w:color w:val="333333"/>
                <w:sz w:val="28"/>
                <w:szCs w:val="28"/>
              </w:rPr>
              <w:t xml:space="preserve"> Trực tiếp tại bộ phận “Một cửa” Công an thị xã.</w:t>
            </w:r>
          </w:p>
          <w:p w:rsidR="00245305" w:rsidRDefault="00245305" w:rsidP="00F24B0A">
            <w:pPr>
              <w:pStyle w:val="NormalWeb"/>
              <w:shd w:val="clear" w:color="auto" w:fill="FFFFFF"/>
              <w:spacing w:before="0" w:beforeAutospacing="0" w:after="0" w:afterAutospacing="0" w:line="264" w:lineRule="auto"/>
              <w:textAlignment w:val="baseline"/>
              <w:rPr>
                <w:color w:val="333333"/>
                <w:sz w:val="28"/>
                <w:szCs w:val="28"/>
              </w:rPr>
            </w:pPr>
            <w:r w:rsidRPr="00A94D0D">
              <w:rPr>
                <w:b/>
                <w:color w:val="333333"/>
                <w:sz w:val="28"/>
                <w:szCs w:val="28"/>
              </w:rPr>
              <w:t>Thành phần, số lượng hồ sơ:</w:t>
            </w:r>
          </w:p>
          <w:p w:rsidR="00245305" w:rsidRPr="00482B55" w:rsidRDefault="00245305" w:rsidP="00F24B0A">
            <w:pPr>
              <w:pStyle w:val="NormalWeb"/>
              <w:shd w:val="clear" w:color="auto" w:fill="FFFFFF"/>
              <w:spacing w:before="0" w:beforeAutospacing="0" w:after="0" w:afterAutospacing="0" w:line="264" w:lineRule="auto"/>
              <w:textAlignment w:val="baseline"/>
              <w:rPr>
                <w:color w:val="333333"/>
                <w:sz w:val="28"/>
                <w:szCs w:val="28"/>
              </w:rPr>
            </w:pPr>
            <w:r>
              <w:rPr>
                <w:color w:val="333333"/>
                <w:sz w:val="28"/>
                <w:szCs w:val="28"/>
              </w:rPr>
              <w:t>- Thành phần hồ sơ:</w:t>
            </w:r>
          </w:p>
          <w:p w:rsidR="00245305" w:rsidRDefault="00CC748A" w:rsidP="00F24B0A">
            <w:pPr>
              <w:pStyle w:val="NormalWeb"/>
              <w:shd w:val="clear" w:color="auto" w:fill="FFFFFF"/>
              <w:spacing w:before="0" w:beforeAutospacing="0" w:after="0" w:afterAutospacing="0" w:line="264" w:lineRule="auto"/>
              <w:textAlignment w:val="baseline"/>
              <w:rPr>
                <w:color w:val="333333"/>
                <w:sz w:val="28"/>
                <w:szCs w:val="28"/>
              </w:rPr>
            </w:pPr>
            <w:r>
              <w:rPr>
                <w:color w:val="333333"/>
                <w:sz w:val="28"/>
                <w:szCs w:val="28"/>
              </w:rPr>
              <w:t>+P</w:t>
            </w:r>
            <w:r w:rsidR="00245305" w:rsidRPr="00482B55">
              <w:rPr>
                <w:color w:val="333333"/>
                <w:sz w:val="28"/>
                <w:szCs w:val="28"/>
              </w:rPr>
              <w:t>hiếu</w:t>
            </w:r>
            <w:r w:rsidR="00245305">
              <w:rPr>
                <w:color w:val="333333"/>
                <w:sz w:val="28"/>
                <w:szCs w:val="28"/>
              </w:rPr>
              <w:t xml:space="preserve"> báo</w:t>
            </w:r>
            <w:r w:rsidR="00245305" w:rsidRPr="00482B55">
              <w:rPr>
                <w:color w:val="333333"/>
                <w:sz w:val="28"/>
                <w:szCs w:val="28"/>
              </w:rPr>
              <w:t xml:space="preserve"> tha</w:t>
            </w:r>
            <w:r w:rsidR="00245305">
              <w:rPr>
                <w:color w:val="333333"/>
                <w:sz w:val="28"/>
                <w:szCs w:val="28"/>
              </w:rPr>
              <w:t xml:space="preserve">y đổi hộ khẩu (HK02); </w:t>
            </w:r>
          </w:p>
          <w:p w:rsidR="00CC748A" w:rsidRPr="00482B55" w:rsidRDefault="00CC748A" w:rsidP="00F24B0A">
            <w:pPr>
              <w:pStyle w:val="NormalWeb"/>
              <w:shd w:val="clear" w:color="auto" w:fill="FFFFFF"/>
              <w:spacing w:before="0" w:beforeAutospacing="0" w:after="0" w:afterAutospacing="0" w:line="264" w:lineRule="auto"/>
              <w:textAlignment w:val="baseline"/>
              <w:rPr>
                <w:color w:val="333333"/>
                <w:sz w:val="28"/>
                <w:szCs w:val="28"/>
              </w:rPr>
            </w:pPr>
            <w:r>
              <w:rPr>
                <w:color w:val="333333"/>
                <w:sz w:val="28"/>
                <w:szCs w:val="28"/>
              </w:rPr>
              <w:t>+ Giấy tờ, tài liệu chứng minh công dân trước đây có hộ khẩu thường trú (nếu có).</w:t>
            </w:r>
          </w:p>
          <w:p w:rsidR="00245305" w:rsidRDefault="00245305" w:rsidP="00F24B0A">
            <w:pPr>
              <w:pStyle w:val="NormalWeb"/>
              <w:shd w:val="clear" w:color="auto" w:fill="FFFFFF"/>
              <w:spacing w:before="0" w:beforeAutospacing="0" w:after="0" w:afterAutospacing="0" w:line="264" w:lineRule="auto"/>
              <w:contextualSpacing/>
              <w:textAlignment w:val="baseline"/>
              <w:rPr>
                <w:color w:val="333333"/>
                <w:sz w:val="28"/>
                <w:szCs w:val="28"/>
              </w:rPr>
            </w:pPr>
            <w:r>
              <w:rPr>
                <w:color w:val="333333"/>
                <w:sz w:val="28"/>
                <w:szCs w:val="28"/>
              </w:rPr>
              <w:t>- Số lượng hồ sơ: 01 bộ.</w:t>
            </w:r>
          </w:p>
          <w:p w:rsidR="00245305" w:rsidRDefault="00245305" w:rsidP="00F24B0A">
            <w:pPr>
              <w:pStyle w:val="NormalWeb"/>
              <w:shd w:val="clear" w:color="auto" w:fill="FFFFFF"/>
              <w:spacing w:before="120" w:beforeAutospacing="0" w:after="0" w:afterAutospacing="0" w:line="264" w:lineRule="auto"/>
              <w:contextualSpacing/>
              <w:jc w:val="both"/>
              <w:rPr>
                <w:color w:val="000000"/>
                <w:spacing w:val="-2"/>
                <w:sz w:val="28"/>
                <w:szCs w:val="28"/>
              </w:rPr>
            </w:pPr>
            <w:r>
              <w:rPr>
                <w:rStyle w:val="Strong"/>
                <w:color w:val="000000"/>
                <w:sz w:val="28"/>
                <w:szCs w:val="28"/>
              </w:rPr>
              <w:t>Thời hạn giải quyết:</w:t>
            </w:r>
            <w:r w:rsidRPr="00961529">
              <w:rPr>
                <w:color w:val="000000"/>
                <w:sz w:val="28"/>
                <w:szCs w:val="28"/>
              </w:rPr>
              <w:t>Không</w:t>
            </w:r>
            <w:r>
              <w:rPr>
                <w:color w:val="000000"/>
                <w:sz w:val="28"/>
                <w:szCs w:val="28"/>
              </w:rPr>
              <w:t xml:space="preserve"> quá</w:t>
            </w:r>
            <w:r>
              <w:rPr>
                <w:color w:val="000000"/>
                <w:spacing w:val="-2"/>
                <w:sz w:val="28"/>
                <w:szCs w:val="28"/>
              </w:rPr>
              <w:t>03 ngày, kể từ ngày nhận đủ hồ sơ theo quy định.</w:t>
            </w:r>
          </w:p>
          <w:p w:rsidR="00376AEA" w:rsidRPr="00376AEA" w:rsidRDefault="00376AEA" w:rsidP="00F24B0A">
            <w:pPr>
              <w:pStyle w:val="NormalWeb"/>
              <w:shd w:val="clear" w:color="auto" w:fill="FFFFFF"/>
              <w:spacing w:before="120" w:beforeAutospacing="0" w:after="0" w:afterAutospacing="0" w:line="264" w:lineRule="auto"/>
              <w:contextualSpacing/>
              <w:jc w:val="both"/>
              <w:rPr>
                <w:b/>
                <w:color w:val="000000"/>
                <w:spacing w:val="-2"/>
                <w:sz w:val="28"/>
                <w:szCs w:val="28"/>
              </w:rPr>
            </w:pPr>
            <w:r w:rsidRPr="00376AEA">
              <w:rPr>
                <w:rStyle w:val="Strong"/>
                <w:i/>
                <w:color w:val="000000"/>
                <w:sz w:val="28"/>
                <w:szCs w:val="28"/>
              </w:rPr>
              <w:t xml:space="preserve">Thời hạn giải quyết của Công an thị xã: </w:t>
            </w:r>
            <w:r>
              <w:rPr>
                <w:rStyle w:val="Strong"/>
                <w:b w:val="0"/>
                <w:color w:val="000000"/>
                <w:sz w:val="28"/>
                <w:szCs w:val="28"/>
              </w:rPr>
              <w:t>Không qua 02</w:t>
            </w:r>
            <w:r w:rsidRPr="00376AEA">
              <w:rPr>
                <w:rStyle w:val="Strong"/>
                <w:b w:val="0"/>
                <w:color w:val="000000"/>
                <w:sz w:val="28"/>
                <w:szCs w:val="28"/>
              </w:rPr>
              <w:t xml:space="preserve"> ngày làm việc.</w:t>
            </w:r>
          </w:p>
          <w:p w:rsidR="00245305" w:rsidRDefault="00245305" w:rsidP="00F24B0A">
            <w:pPr>
              <w:pStyle w:val="NormalWeb"/>
              <w:shd w:val="clear" w:color="auto" w:fill="FFFFFF"/>
              <w:spacing w:before="120" w:beforeAutospacing="0" w:after="0" w:afterAutospacing="0" w:line="264" w:lineRule="auto"/>
              <w:contextualSpacing/>
              <w:jc w:val="both"/>
              <w:rPr>
                <w:color w:val="000000"/>
                <w:spacing w:val="-2"/>
                <w:sz w:val="28"/>
                <w:szCs w:val="28"/>
              </w:rPr>
            </w:pPr>
            <w:r w:rsidRPr="00961529">
              <w:rPr>
                <w:b/>
                <w:color w:val="000000"/>
                <w:spacing w:val="-2"/>
                <w:sz w:val="28"/>
                <w:szCs w:val="28"/>
              </w:rPr>
              <w:t>Đối tượng thực hiện thủ tục hành chính:</w:t>
            </w:r>
            <w:r>
              <w:rPr>
                <w:color w:val="000000"/>
                <w:spacing w:val="-2"/>
                <w:sz w:val="28"/>
                <w:szCs w:val="28"/>
              </w:rPr>
              <w:t xml:space="preserve"> Cơ quan tổ chức, hộ gia đình, công dân Việt Nam; người Việt Nam định cư ở nước ngoài vẫn còn Quốc tích Việt Nam trở về Việt Nam sinh sống.</w:t>
            </w:r>
          </w:p>
          <w:p w:rsidR="00245305" w:rsidRDefault="00245305" w:rsidP="00F24B0A">
            <w:pPr>
              <w:pStyle w:val="NormalWeb"/>
              <w:shd w:val="clear" w:color="auto" w:fill="FFFFFF"/>
              <w:spacing w:before="120" w:beforeAutospacing="0" w:after="0" w:afterAutospacing="0" w:line="264" w:lineRule="auto"/>
              <w:contextualSpacing/>
              <w:jc w:val="both"/>
              <w:rPr>
                <w:color w:val="000000"/>
                <w:spacing w:val="-2"/>
                <w:sz w:val="28"/>
                <w:szCs w:val="28"/>
              </w:rPr>
            </w:pPr>
            <w:r w:rsidRPr="00961529">
              <w:rPr>
                <w:b/>
                <w:color w:val="000000"/>
                <w:spacing w:val="-2"/>
                <w:sz w:val="28"/>
                <w:szCs w:val="28"/>
              </w:rPr>
              <w:t>Cơ quan thực hiện thủ tục hành chính:</w:t>
            </w:r>
            <w:r>
              <w:rPr>
                <w:color w:val="000000"/>
                <w:spacing w:val="-2"/>
                <w:sz w:val="28"/>
                <w:szCs w:val="28"/>
              </w:rPr>
              <w:t xml:space="preserve"> Đội cảnh sát quản lý hành chính về TTXH – Công an thị xã.</w:t>
            </w:r>
          </w:p>
          <w:p w:rsidR="00245305" w:rsidRDefault="00245305" w:rsidP="00F24B0A">
            <w:pPr>
              <w:pStyle w:val="NormalWeb"/>
              <w:shd w:val="clear" w:color="auto" w:fill="FFFFFF"/>
              <w:spacing w:before="120" w:beforeAutospacing="0" w:after="0" w:afterAutospacing="0" w:line="264" w:lineRule="auto"/>
              <w:contextualSpacing/>
              <w:jc w:val="both"/>
              <w:rPr>
                <w:color w:val="000000"/>
                <w:spacing w:val="-2"/>
                <w:sz w:val="28"/>
                <w:szCs w:val="28"/>
              </w:rPr>
            </w:pPr>
            <w:r w:rsidRPr="00961529">
              <w:rPr>
                <w:b/>
                <w:color w:val="000000"/>
                <w:spacing w:val="-2"/>
                <w:sz w:val="28"/>
                <w:szCs w:val="28"/>
              </w:rPr>
              <w:t xml:space="preserve">Kết quả thực hiện thủ tục hành chính: </w:t>
            </w:r>
            <w:r>
              <w:rPr>
                <w:color w:val="000000"/>
                <w:spacing w:val="-2"/>
                <w:sz w:val="28"/>
                <w:szCs w:val="28"/>
              </w:rPr>
              <w:t xml:space="preserve">Sổ hộ khẩu </w:t>
            </w:r>
          </w:p>
          <w:p w:rsidR="00245305" w:rsidRDefault="00245305" w:rsidP="00F24B0A">
            <w:pPr>
              <w:pStyle w:val="NormalWeb"/>
              <w:shd w:val="clear" w:color="auto" w:fill="FFFFFF"/>
              <w:spacing w:before="0" w:beforeAutospacing="0" w:after="0" w:afterAutospacing="0" w:line="264" w:lineRule="auto"/>
              <w:contextualSpacing/>
              <w:textAlignment w:val="baseline"/>
              <w:rPr>
                <w:color w:val="000000"/>
                <w:spacing w:val="6"/>
                <w:sz w:val="28"/>
                <w:szCs w:val="28"/>
              </w:rPr>
            </w:pPr>
            <w:r>
              <w:rPr>
                <w:rStyle w:val="Strong"/>
                <w:color w:val="000000"/>
                <w:sz w:val="28"/>
                <w:szCs w:val="28"/>
              </w:rPr>
              <w:t xml:space="preserve">Lệ phí: </w:t>
            </w:r>
            <w:r>
              <w:rPr>
                <w:color w:val="000000"/>
                <w:spacing w:val="6"/>
                <w:sz w:val="28"/>
                <w:szCs w:val="28"/>
              </w:rPr>
              <w:t>Không</w:t>
            </w:r>
          </w:p>
          <w:p w:rsidR="00245305" w:rsidRPr="00E90C85" w:rsidRDefault="00245305" w:rsidP="00F24B0A">
            <w:pPr>
              <w:pStyle w:val="NormalWeb"/>
              <w:shd w:val="clear" w:color="auto" w:fill="FFFFFF"/>
              <w:spacing w:before="120" w:beforeAutospacing="0" w:after="0" w:afterAutospacing="0" w:line="264" w:lineRule="auto"/>
              <w:contextualSpacing/>
              <w:jc w:val="both"/>
              <w:rPr>
                <w:b/>
                <w:color w:val="000000"/>
                <w:spacing w:val="6"/>
                <w:sz w:val="28"/>
                <w:szCs w:val="28"/>
              </w:rPr>
            </w:pPr>
            <w:r w:rsidRPr="00E90C85">
              <w:rPr>
                <w:b/>
                <w:color w:val="000000"/>
                <w:spacing w:val="6"/>
                <w:sz w:val="28"/>
                <w:szCs w:val="28"/>
              </w:rPr>
              <w:t>Tên mẫu đơn, mẫu tờ khai:</w:t>
            </w:r>
          </w:p>
          <w:p w:rsidR="00245305" w:rsidRPr="00D10F7E" w:rsidRDefault="00245305" w:rsidP="00F24B0A">
            <w:pPr>
              <w:pStyle w:val="NormalWeb"/>
              <w:shd w:val="clear" w:color="auto" w:fill="FFFFFF"/>
              <w:spacing w:before="120" w:beforeAutospacing="0" w:after="0" w:afterAutospacing="0" w:line="264" w:lineRule="auto"/>
              <w:contextualSpacing/>
              <w:jc w:val="both"/>
              <w:rPr>
                <w:color w:val="000000"/>
                <w:spacing w:val="6"/>
                <w:sz w:val="28"/>
                <w:szCs w:val="28"/>
              </w:rPr>
            </w:pPr>
            <w:r>
              <w:rPr>
                <w:color w:val="000000"/>
                <w:spacing w:val="6"/>
                <w:sz w:val="28"/>
                <w:szCs w:val="28"/>
              </w:rPr>
              <w:t>- Phiếu báo thay đổi hộ khẩu, nhân khẩu (HK02).</w:t>
            </w:r>
          </w:p>
          <w:p w:rsidR="00245305" w:rsidRDefault="00245305" w:rsidP="00F24B0A">
            <w:pPr>
              <w:pStyle w:val="NormalWeb"/>
              <w:shd w:val="clear" w:color="auto" w:fill="FFFFFF"/>
              <w:spacing w:before="120" w:beforeAutospacing="0" w:after="0" w:afterAutospacing="0" w:line="264" w:lineRule="auto"/>
              <w:contextualSpacing/>
              <w:jc w:val="both"/>
              <w:rPr>
                <w:color w:val="000000"/>
                <w:spacing w:val="6"/>
                <w:sz w:val="28"/>
                <w:szCs w:val="28"/>
              </w:rPr>
            </w:pPr>
            <w:r w:rsidRPr="00E90C85">
              <w:rPr>
                <w:b/>
                <w:color w:val="000000"/>
                <w:spacing w:val="6"/>
                <w:sz w:val="28"/>
                <w:szCs w:val="28"/>
              </w:rPr>
              <w:t>Yêu cầu điều kiện thực hiện thủ tục hành chính:</w:t>
            </w:r>
            <w:r>
              <w:rPr>
                <w:color w:val="000000"/>
                <w:spacing w:val="6"/>
                <w:sz w:val="28"/>
                <w:szCs w:val="28"/>
              </w:rPr>
              <w:t xml:space="preserve"> Không</w:t>
            </w:r>
          </w:p>
          <w:p w:rsidR="00245305" w:rsidRPr="00E90C85" w:rsidRDefault="00245305" w:rsidP="00F24B0A">
            <w:pPr>
              <w:pStyle w:val="NormalWeb"/>
              <w:shd w:val="clear" w:color="auto" w:fill="FFFFFF"/>
              <w:spacing w:before="120" w:beforeAutospacing="0" w:after="0" w:afterAutospacing="0" w:line="264" w:lineRule="auto"/>
              <w:contextualSpacing/>
              <w:jc w:val="both"/>
              <w:rPr>
                <w:b/>
                <w:color w:val="000000"/>
                <w:spacing w:val="6"/>
                <w:sz w:val="28"/>
                <w:szCs w:val="28"/>
              </w:rPr>
            </w:pPr>
            <w:r w:rsidRPr="00E90C85">
              <w:rPr>
                <w:b/>
                <w:color w:val="000000"/>
                <w:spacing w:val="6"/>
                <w:sz w:val="28"/>
                <w:szCs w:val="28"/>
              </w:rPr>
              <w:t>Căn cứ pháp lý của thủ tục hành chính:</w:t>
            </w:r>
          </w:p>
          <w:p w:rsidR="00245305" w:rsidRDefault="00245305" w:rsidP="00F24B0A">
            <w:pPr>
              <w:pStyle w:val="NormalWeb"/>
              <w:shd w:val="clear" w:color="auto" w:fill="FFFFFF"/>
              <w:spacing w:before="120" w:beforeAutospacing="0" w:after="0" w:afterAutospacing="0" w:line="264" w:lineRule="auto"/>
              <w:contextualSpacing/>
              <w:jc w:val="both"/>
              <w:rPr>
                <w:color w:val="000000"/>
                <w:spacing w:val="6"/>
                <w:sz w:val="28"/>
                <w:szCs w:val="28"/>
              </w:rPr>
            </w:pPr>
            <w:r>
              <w:rPr>
                <w:color w:val="000000"/>
                <w:spacing w:val="6"/>
                <w:sz w:val="28"/>
                <w:szCs w:val="28"/>
              </w:rPr>
              <w:t>- Luật cư trú ngày 01/7/2013;</w:t>
            </w:r>
          </w:p>
          <w:p w:rsidR="00245305" w:rsidRDefault="00245305" w:rsidP="00F24B0A">
            <w:pPr>
              <w:pStyle w:val="NormalWeb"/>
              <w:shd w:val="clear" w:color="auto" w:fill="FFFFFF"/>
              <w:spacing w:before="0" w:beforeAutospacing="0" w:after="0" w:afterAutospacing="0" w:line="264" w:lineRule="auto"/>
              <w:contextualSpacing/>
              <w:textAlignment w:val="baseline"/>
              <w:rPr>
                <w:color w:val="3F3F3F"/>
                <w:sz w:val="28"/>
                <w:szCs w:val="28"/>
              </w:rPr>
            </w:pPr>
            <w:r w:rsidRPr="001B398A">
              <w:rPr>
                <w:rFonts w:ascii="Arial" w:hAnsi="Arial" w:cs="Arial"/>
                <w:color w:val="3F3F3F"/>
                <w:sz w:val="28"/>
                <w:szCs w:val="28"/>
              </w:rPr>
              <w:t>-</w:t>
            </w:r>
            <w:r w:rsidRPr="00E90C85">
              <w:rPr>
                <w:color w:val="3F3F3F"/>
                <w:sz w:val="28"/>
                <w:szCs w:val="28"/>
              </w:rPr>
              <w:t>Nghị định số 31/2014/NĐ-CP, ngày 18/4/2014 của Chính phủ quy định chi tiết một số điều và biện pháp thi hành Luật Cư trú.</w:t>
            </w:r>
          </w:p>
          <w:p w:rsidR="00245305" w:rsidRDefault="00245305" w:rsidP="00F24B0A">
            <w:pPr>
              <w:shd w:val="clear" w:color="auto" w:fill="FFFFFF"/>
              <w:spacing w:line="264" w:lineRule="auto"/>
              <w:contextualSpacing/>
              <w:jc w:val="both"/>
              <w:rPr>
                <w:rFonts w:eastAsia="Times New Roman" w:cs="Times New Roman"/>
                <w:color w:val="3F3F3F"/>
                <w:szCs w:val="28"/>
              </w:rPr>
            </w:pPr>
            <w:r>
              <w:rPr>
                <w:rFonts w:eastAsia="Times New Roman" w:cs="Times New Roman"/>
                <w:color w:val="3F3F3F"/>
                <w:szCs w:val="28"/>
              </w:rPr>
              <w:t xml:space="preserve">- </w:t>
            </w:r>
            <w:r w:rsidRPr="00E90C85">
              <w:rPr>
                <w:rFonts w:eastAsia="Times New Roman" w:cs="Times New Roman"/>
                <w:color w:val="3F3F3F"/>
                <w:szCs w:val="28"/>
              </w:rPr>
              <w:t xml:space="preserve">Thông tư số 35/2014/TT-BCA, ngày 09/9/2014 của Bộ Công an quy định chi tiết thi hành một số </w:t>
            </w:r>
            <w:r>
              <w:rPr>
                <w:rFonts w:eastAsia="Times New Roman" w:cs="Times New Roman"/>
                <w:color w:val="3F3F3F"/>
                <w:szCs w:val="28"/>
              </w:rPr>
              <w:t>Đ</w:t>
            </w:r>
            <w:r w:rsidRPr="00E90C85">
              <w:rPr>
                <w:rFonts w:eastAsia="Times New Roman" w:cs="Times New Roman"/>
                <w:color w:val="3F3F3F"/>
                <w:szCs w:val="28"/>
              </w:rPr>
              <w:t>iều của Luật Cư trú và Nghị định số 31/2014/NĐ-CP, ngày 18/4/2014 của Chính phủ quy định chi tiết một số điều và biện pháp thi hành Luật Cư trú.</w:t>
            </w:r>
          </w:p>
          <w:p w:rsidR="00245305" w:rsidRDefault="00245305" w:rsidP="00F24B0A">
            <w:pPr>
              <w:shd w:val="clear" w:color="auto" w:fill="FFFFFF"/>
              <w:spacing w:line="264" w:lineRule="auto"/>
              <w:contextualSpacing/>
              <w:jc w:val="both"/>
              <w:rPr>
                <w:rFonts w:eastAsia="Times New Roman" w:cs="Times New Roman"/>
                <w:color w:val="3F3F3F"/>
                <w:szCs w:val="28"/>
              </w:rPr>
            </w:pPr>
            <w:r>
              <w:rPr>
                <w:rFonts w:eastAsia="Times New Roman" w:cs="Times New Roman"/>
                <w:color w:val="3F3F3F"/>
                <w:szCs w:val="28"/>
              </w:rPr>
              <w:t>-</w:t>
            </w:r>
            <w:r w:rsidRPr="00E90C85">
              <w:rPr>
                <w:rFonts w:eastAsia="Times New Roman" w:cs="Times New Roman"/>
                <w:color w:val="3F3F3F"/>
                <w:szCs w:val="28"/>
              </w:rPr>
              <w:t xml:space="preserve"> Thông tư số 36/2014/TT-BCA, ngày 09/9/2014 của Bộ</w:t>
            </w:r>
            <w:r>
              <w:rPr>
                <w:rFonts w:eastAsia="Times New Roman" w:cs="Times New Roman"/>
                <w:color w:val="3F3F3F"/>
                <w:szCs w:val="28"/>
              </w:rPr>
              <w:t xml:space="preserve"> trưởng Bộ</w:t>
            </w:r>
            <w:r w:rsidRPr="00E90C85">
              <w:rPr>
                <w:rFonts w:eastAsia="Times New Roman" w:cs="Times New Roman"/>
                <w:color w:val="3F3F3F"/>
                <w:szCs w:val="28"/>
              </w:rPr>
              <w:t xml:space="preserve"> Công an quy định về biểu mẫu sử dụng trong đăng ký, quản lý cư trú.</w:t>
            </w:r>
          </w:p>
          <w:p w:rsidR="00CC748A" w:rsidRPr="00245305" w:rsidRDefault="00CC748A" w:rsidP="00F24B0A">
            <w:pPr>
              <w:shd w:val="clear" w:color="auto" w:fill="FFFFFF"/>
              <w:spacing w:line="264" w:lineRule="auto"/>
              <w:contextualSpacing/>
              <w:rPr>
                <w:rFonts w:eastAsia="Times New Roman" w:cs="Times New Roman"/>
                <w:color w:val="3F3F3F"/>
                <w:szCs w:val="28"/>
              </w:rPr>
            </w:pPr>
          </w:p>
        </w:tc>
        <w:tc>
          <w:tcPr>
            <w:tcW w:w="963" w:type="dxa"/>
          </w:tcPr>
          <w:p w:rsidR="00F74D06" w:rsidRDefault="00F74D06" w:rsidP="00F24B0A">
            <w:pPr>
              <w:spacing w:line="264" w:lineRule="auto"/>
              <w:contextualSpacing/>
              <w:rPr>
                <w:b/>
                <w:sz w:val="30"/>
              </w:rPr>
            </w:pPr>
          </w:p>
          <w:p w:rsidR="00245305" w:rsidRDefault="00F74D06" w:rsidP="00F24B0A">
            <w:pPr>
              <w:spacing w:line="264" w:lineRule="auto"/>
              <w:contextualSpacing/>
              <w:jc w:val="center"/>
            </w:pPr>
            <w:r>
              <w:rPr>
                <w:b/>
                <w:sz w:val="30"/>
              </w:rPr>
              <w:t>14</w:t>
            </w:r>
          </w:p>
        </w:tc>
      </w:tr>
    </w:tbl>
    <w:p w:rsidR="00F24B0A" w:rsidRDefault="00F24B0A" w:rsidP="00F24B0A">
      <w:pPr>
        <w:spacing w:line="264" w:lineRule="auto"/>
        <w:contextualSpacing/>
      </w:pPr>
    </w:p>
    <w:p w:rsidR="00F24B0A" w:rsidRDefault="00F24B0A" w:rsidP="00F24B0A">
      <w:pPr>
        <w:spacing w:line="264" w:lineRule="auto"/>
        <w:contextualSpacing/>
      </w:pPr>
    </w:p>
    <w:p w:rsidR="00F24B0A" w:rsidRDefault="00F24B0A" w:rsidP="00F24B0A">
      <w:pPr>
        <w:spacing w:line="264" w:lineRule="auto"/>
        <w:contextualSpacing/>
      </w:pPr>
    </w:p>
    <w:p w:rsidR="00F24B0A" w:rsidRDefault="00F24B0A" w:rsidP="00F24B0A">
      <w:pPr>
        <w:spacing w:line="264" w:lineRule="auto"/>
        <w:contextualSpacing/>
      </w:pPr>
    </w:p>
    <w:p w:rsidR="00CC748A" w:rsidRDefault="00F24B0A" w:rsidP="00F24B0A">
      <w:pPr>
        <w:spacing w:line="264" w:lineRule="auto"/>
        <w:contextualSpacing/>
      </w:pPr>
      <w:r>
        <w:lastRenderedPageBreak/>
        <w:t>..</w:t>
      </w:r>
    </w:p>
    <w:tbl>
      <w:tblPr>
        <w:tblStyle w:val="TableGrid"/>
        <w:tblW w:w="0" w:type="auto"/>
        <w:tblLook w:val="04A0"/>
      </w:tblPr>
      <w:tblGrid>
        <w:gridCol w:w="963"/>
        <w:gridCol w:w="7938"/>
        <w:gridCol w:w="963"/>
      </w:tblGrid>
      <w:tr w:rsidR="00245305" w:rsidTr="00012F79">
        <w:tc>
          <w:tcPr>
            <w:tcW w:w="963" w:type="dxa"/>
          </w:tcPr>
          <w:p w:rsidR="00245305" w:rsidRDefault="00245305" w:rsidP="00942442">
            <w:pPr>
              <w:spacing w:line="288" w:lineRule="auto"/>
              <w:contextualSpacing/>
            </w:pPr>
          </w:p>
          <w:p w:rsidR="00942442" w:rsidRDefault="00942442" w:rsidP="00942442">
            <w:pPr>
              <w:spacing w:line="288" w:lineRule="auto"/>
              <w:contextualSpacing/>
              <w:jc w:val="center"/>
              <w:rPr>
                <w:b/>
              </w:rPr>
            </w:pPr>
          </w:p>
          <w:p w:rsidR="00942442" w:rsidRDefault="00942442" w:rsidP="00942442">
            <w:pPr>
              <w:spacing w:line="288" w:lineRule="auto"/>
              <w:contextualSpacing/>
              <w:jc w:val="center"/>
              <w:rPr>
                <w:b/>
              </w:rPr>
            </w:pPr>
          </w:p>
          <w:p w:rsidR="00942442" w:rsidRDefault="00942442" w:rsidP="00942442">
            <w:pPr>
              <w:spacing w:line="288" w:lineRule="auto"/>
              <w:contextualSpacing/>
              <w:jc w:val="center"/>
              <w:rPr>
                <w:b/>
              </w:rPr>
            </w:pPr>
          </w:p>
          <w:p w:rsidR="00942442" w:rsidRDefault="00942442" w:rsidP="00942442">
            <w:pPr>
              <w:spacing w:line="288" w:lineRule="auto"/>
              <w:contextualSpacing/>
              <w:jc w:val="center"/>
              <w:rPr>
                <w:b/>
              </w:rPr>
            </w:pPr>
          </w:p>
          <w:p w:rsidR="00942442" w:rsidRDefault="00942442" w:rsidP="00942442">
            <w:pPr>
              <w:spacing w:line="288" w:lineRule="auto"/>
              <w:contextualSpacing/>
              <w:jc w:val="center"/>
              <w:rPr>
                <w:b/>
              </w:rPr>
            </w:pPr>
          </w:p>
          <w:p w:rsidR="00942442" w:rsidRDefault="00942442" w:rsidP="00942442">
            <w:pPr>
              <w:spacing w:line="288" w:lineRule="auto"/>
              <w:contextualSpacing/>
              <w:jc w:val="center"/>
              <w:rPr>
                <w:b/>
              </w:rPr>
            </w:pPr>
          </w:p>
          <w:p w:rsidR="00942442" w:rsidRDefault="00942442" w:rsidP="00942442">
            <w:pPr>
              <w:spacing w:line="288" w:lineRule="auto"/>
              <w:contextualSpacing/>
              <w:jc w:val="center"/>
              <w:rPr>
                <w:b/>
              </w:rPr>
            </w:pPr>
          </w:p>
          <w:p w:rsidR="00942442" w:rsidRDefault="00942442" w:rsidP="00942442">
            <w:pPr>
              <w:spacing w:line="288" w:lineRule="auto"/>
              <w:contextualSpacing/>
              <w:jc w:val="center"/>
              <w:rPr>
                <w:b/>
              </w:rPr>
            </w:pPr>
          </w:p>
          <w:p w:rsidR="00942442" w:rsidRDefault="00942442" w:rsidP="00942442">
            <w:pPr>
              <w:spacing w:line="288" w:lineRule="auto"/>
              <w:contextualSpacing/>
              <w:jc w:val="center"/>
              <w:rPr>
                <w:b/>
              </w:rPr>
            </w:pPr>
          </w:p>
          <w:p w:rsidR="00CC748A" w:rsidRDefault="00CC748A" w:rsidP="00942442">
            <w:pPr>
              <w:spacing w:line="288" w:lineRule="auto"/>
              <w:contextualSpacing/>
              <w:jc w:val="center"/>
              <w:rPr>
                <w:b/>
              </w:rPr>
            </w:pPr>
            <w:r w:rsidRPr="00CC748A">
              <w:rPr>
                <w:b/>
              </w:rPr>
              <w:t>VIII</w:t>
            </w:r>
          </w:p>
          <w:p w:rsidR="00CC748A" w:rsidRPr="00CC748A" w:rsidRDefault="00CC748A" w:rsidP="00942442">
            <w:pPr>
              <w:spacing w:line="288" w:lineRule="auto"/>
              <w:contextualSpacing/>
              <w:jc w:val="center"/>
              <w:rPr>
                <w:b/>
                <w:sz w:val="40"/>
              </w:rPr>
            </w:pPr>
          </w:p>
          <w:p w:rsidR="00CC748A" w:rsidRDefault="00CC748A" w:rsidP="00942442">
            <w:pPr>
              <w:spacing w:line="288" w:lineRule="auto"/>
              <w:contextualSpacing/>
              <w:jc w:val="center"/>
              <w:rPr>
                <w:b/>
              </w:rPr>
            </w:pPr>
            <w:r>
              <w:rPr>
                <w:b/>
              </w:rPr>
              <w:t>1</w:t>
            </w:r>
          </w:p>
          <w:p w:rsidR="00942442" w:rsidRDefault="00942442" w:rsidP="00942442">
            <w:pPr>
              <w:spacing w:line="288" w:lineRule="auto"/>
              <w:contextualSpacing/>
              <w:rPr>
                <w:b/>
              </w:rPr>
            </w:pPr>
          </w:p>
          <w:p w:rsidR="00942442" w:rsidRDefault="00942442" w:rsidP="00942442">
            <w:pPr>
              <w:spacing w:line="288" w:lineRule="auto"/>
              <w:contextualSpacing/>
              <w:rPr>
                <w:b/>
              </w:rPr>
            </w:pPr>
          </w:p>
          <w:p w:rsidR="00942442" w:rsidRDefault="00942442" w:rsidP="00942442">
            <w:pPr>
              <w:spacing w:line="288" w:lineRule="auto"/>
              <w:contextualSpacing/>
              <w:rPr>
                <w:b/>
              </w:rPr>
            </w:pPr>
          </w:p>
          <w:p w:rsidR="00942442" w:rsidRDefault="00942442" w:rsidP="00942442">
            <w:pPr>
              <w:spacing w:line="288" w:lineRule="auto"/>
              <w:contextualSpacing/>
              <w:rPr>
                <w:b/>
              </w:rPr>
            </w:pPr>
          </w:p>
          <w:p w:rsidR="00942442" w:rsidRDefault="00942442" w:rsidP="00942442">
            <w:pPr>
              <w:spacing w:line="288" w:lineRule="auto"/>
              <w:contextualSpacing/>
              <w:rPr>
                <w:b/>
              </w:rPr>
            </w:pPr>
          </w:p>
          <w:p w:rsidR="00942442" w:rsidRDefault="00942442" w:rsidP="00942442">
            <w:pPr>
              <w:spacing w:line="288" w:lineRule="auto"/>
              <w:contextualSpacing/>
              <w:rPr>
                <w:b/>
              </w:rPr>
            </w:pPr>
          </w:p>
          <w:p w:rsidR="00942442" w:rsidRDefault="00942442" w:rsidP="00942442">
            <w:pPr>
              <w:spacing w:line="288" w:lineRule="auto"/>
              <w:contextualSpacing/>
              <w:rPr>
                <w:b/>
              </w:rPr>
            </w:pPr>
          </w:p>
          <w:p w:rsidR="00942442" w:rsidRDefault="00942442" w:rsidP="00942442">
            <w:pPr>
              <w:spacing w:line="288" w:lineRule="auto"/>
              <w:contextualSpacing/>
              <w:rPr>
                <w:b/>
              </w:rPr>
            </w:pPr>
          </w:p>
          <w:p w:rsidR="00942442" w:rsidRDefault="00942442" w:rsidP="00942442">
            <w:pPr>
              <w:spacing w:line="288" w:lineRule="auto"/>
              <w:contextualSpacing/>
              <w:rPr>
                <w:b/>
              </w:rPr>
            </w:pPr>
          </w:p>
          <w:p w:rsidR="00942442" w:rsidRDefault="00942442" w:rsidP="00942442">
            <w:pPr>
              <w:spacing w:line="288" w:lineRule="auto"/>
              <w:contextualSpacing/>
              <w:rPr>
                <w:b/>
              </w:rPr>
            </w:pPr>
          </w:p>
          <w:p w:rsidR="00942442" w:rsidRDefault="00942442" w:rsidP="00942442">
            <w:pPr>
              <w:spacing w:line="288" w:lineRule="auto"/>
              <w:contextualSpacing/>
              <w:rPr>
                <w:b/>
              </w:rPr>
            </w:pPr>
          </w:p>
          <w:p w:rsidR="00942442" w:rsidRDefault="00942442" w:rsidP="00942442">
            <w:pPr>
              <w:spacing w:line="288" w:lineRule="auto"/>
              <w:contextualSpacing/>
              <w:rPr>
                <w:b/>
              </w:rPr>
            </w:pPr>
          </w:p>
          <w:p w:rsidR="00942442" w:rsidRPr="00CA4EB4" w:rsidRDefault="00942442" w:rsidP="00942442">
            <w:pPr>
              <w:spacing w:line="288" w:lineRule="auto"/>
              <w:contextualSpacing/>
              <w:rPr>
                <w:b/>
                <w:sz w:val="26"/>
              </w:rPr>
            </w:pPr>
          </w:p>
          <w:p w:rsidR="00CA4EB4" w:rsidRPr="00942442" w:rsidRDefault="00CA4EB4" w:rsidP="00942442">
            <w:pPr>
              <w:spacing w:line="288" w:lineRule="auto"/>
              <w:contextualSpacing/>
              <w:rPr>
                <w:b/>
                <w:sz w:val="20"/>
              </w:rPr>
            </w:pPr>
          </w:p>
          <w:p w:rsidR="00CC748A" w:rsidRDefault="00942442" w:rsidP="00942442">
            <w:pPr>
              <w:spacing w:line="288" w:lineRule="auto"/>
              <w:contextualSpacing/>
              <w:jc w:val="center"/>
              <w:rPr>
                <w:b/>
              </w:rPr>
            </w:pPr>
            <w:r>
              <w:rPr>
                <w:b/>
              </w:rPr>
              <w:t>2</w:t>
            </w:r>
          </w:p>
          <w:p w:rsidR="00CA4EB4" w:rsidRDefault="00CA4EB4" w:rsidP="00942442">
            <w:pPr>
              <w:spacing w:line="288" w:lineRule="auto"/>
              <w:contextualSpacing/>
              <w:jc w:val="center"/>
              <w:rPr>
                <w:b/>
              </w:rPr>
            </w:pPr>
          </w:p>
          <w:p w:rsidR="00CA4EB4" w:rsidRDefault="00CA4EB4" w:rsidP="00942442">
            <w:pPr>
              <w:spacing w:line="288" w:lineRule="auto"/>
              <w:contextualSpacing/>
              <w:jc w:val="center"/>
              <w:rPr>
                <w:b/>
              </w:rPr>
            </w:pPr>
            <w:r>
              <w:rPr>
                <w:b/>
              </w:rPr>
              <w:t>3</w:t>
            </w:r>
          </w:p>
          <w:p w:rsidR="00CA4EB4" w:rsidRDefault="00CA4EB4" w:rsidP="00942442">
            <w:pPr>
              <w:spacing w:line="288" w:lineRule="auto"/>
              <w:contextualSpacing/>
              <w:jc w:val="center"/>
              <w:rPr>
                <w:b/>
              </w:rPr>
            </w:pPr>
          </w:p>
          <w:p w:rsidR="00CA4EB4" w:rsidRPr="00CA4EB4" w:rsidRDefault="00CA4EB4" w:rsidP="00CA4EB4">
            <w:pPr>
              <w:spacing w:line="288" w:lineRule="auto"/>
              <w:contextualSpacing/>
              <w:rPr>
                <w:b/>
                <w:sz w:val="8"/>
              </w:rPr>
            </w:pPr>
          </w:p>
          <w:p w:rsidR="00CA4EB4" w:rsidRDefault="00CA4EB4" w:rsidP="00CA4EB4">
            <w:pPr>
              <w:spacing w:line="288" w:lineRule="auto"/>
              <w:contextualSpacing/>
              <w:jc w:val="center"/>
              <w:rPr>
                <w:b/>
              </w:rPr>
            </w:pPr>
            <w:r>
              <w:rPr>
                <w:b/>
              </w:rPr>
              <w:t>4</w:t>
            </w:r>
          </w:p>
          <w:p w:rsidR="00CA4EB4" w:rsidRPr="00CA4EB4" w:rsidRDefault="00CA4EB4" w:rsidP="00CA4EB4">
            <w:pPr>
              <w:spacing w:line="288" w:lineRule="auto"/>
              <w:contextualSpacing/>
              <w:jc w:val="center"/>
              <w:rPr>
                <w:b/>
                <w:sz w:val="50"/>
              </w:rPr>
            </w:pPr>
          </w:p>
          <w:p w:rsidR="00CA4EB4" w:rsidRDefault="00CA4EB4" w:rsidP="00CA4EB4">
            <w:pPr>
              <w:spacing w:line="288" w:lineRule="auto"/>
              <w:contextualSpacing/>
              <w:jc w:val="center"/>
              <w:rPr>
                <w:b/>
              </w:rPr>
            </w:pPr>
            <w:r>
              <w:rPr>
                <w:b/>
              </w:rPr>
              <w:t>5</w:t>
            </w:r>
          </w:p>
          <w:p w:rsidR="00CA4EB4" w:rsidRDefault="00CA4EB4" w:rsidP="00CA4EB4">
            <w:pPr>
              <w:spacing w:line="288" w:lineRule="auto"/>
              <w:contextualSpacing/>
              <w:jc w:val="center"/>
              <w:rPr>
                <w:b/>
              </w:rPr>
            </w:pPr>
          </w:p>
          <w:p w:rsidR="00CA4EB4" w:rsidRPr="00CA4EB4" w:rsidRDefault="00CA4EB4" w:rsidP="00CA4EB4">
            <w:pPr>
              <w:spacing w:line="288" w:lineRule="auto"/>
              <w:contextualSpacing/>
              <w:jc w:val="center"/>
              <w:rPr>
                <w:b/>
                <w:sz w:val="26"/>
              </w:rPr>
            </w:pPr>
          </w:p>
          <w:p w:rsidR="00CA4EB4" w:rsidRPr="00CC748A" w:rsidRDefault="00CA4EB4" w:rsidP="00CA4EB4">
            <w:pPr>
              <w:spacing w:line="288" w:lineRule="auto"/>
              <w:contextualSpacing/>
              <w:jc w:val="center"/>
              <w:rPr>
                <w:b/>
              </w:rPr>
            </w:pPr>
            <w:r>
              <w:rPr>
                <w:b/>
              </w:rPr>
              <w:t>6</w:t>
            </w:r>
          </w:p>
        </w:tc>
        <w:tc>
          <w:tcPr>
            <w:tcW w:w="7938" w:type="dxa"/>
          </w:tcPr>
          <w:p w:rsidR="00245305" w:rsidRPr="00245305" w:rsidRDefault="00245305" w:rsidP="00942442">
            <w:pPr>
              <w:shd w:val="clear" w:color="auto" w:fill="FFFFFF"/>
              <w:spacing w:line="288" w:lineRule="auto"/>
              <w:contextualSpacing/>
              <w:rPr>
                <w:rFonts w:eastAsia="Times New Roman" w:cs="Times New Roman"/>
                <w:color w:val="3F3F3F"/>
                <w:sz w:val="22"/>
                <w:szCs w:val="28"/>
              </w:rPr>
            </w:pPr>
          </w:p>
          <w:p w:rsidR="00942442" w:rsidRDefault="00942442" w:rsidP="00942442">
            <w:pPr>
              <w:shd w:val="clear" w:color="auto" w:fill="FFFFFF"/>
              <w:spacing w:line="288" w:lineRule="auto"/>
              <w:contextualSpacing/>
              <w:jc w:val="both"/>
              <w:rPr>
                <w:rFonts w:eastAsia="Times New Roman" w:cs="Times New Roman"/>
                <w:color w:val="3F3F3F"/>
                <w:szCs w:val="28"/>
              </w:rPr>
            </w:pPr>
            <w:r>
              <w:rPr>
                <w:rFonts w:eastAsia="Times New Roman" w:cs="Times New Roman"/>
                <w:color w:val="3F3F3F"/>
                <w:szCs w:val="28"/>
              </w:rPr>
              <w:t>-</w:t>
            </w:r>
            <w:r w:rsidRPr="00E90C85">
              <w:rPr>
                <w:rFonts w:eastAsia="Times New Roman" w:cs="Times New Roman"/>
                <w:color w:val="3F3F3F"/>
                <w:szCs w:val="28"/>
              </w:rPr>
              <w:t xml:space="preserve"> Thông tư số 61/2014/TT-BCA, ngày 20/11/2014 của Bộ Công an quy định về quy trình đăng ký cư trú.</w:t>
            </w:r>
          </w:p>
          <w:p w:rsidR="00942442" w:rsidRDefault="00942442" w:rsidP="00942442">
            <w:pPr>
              <w:shd w:val="clear" w:color="auto" w:fill="FFFFFF"/>
              <w:spacing w:line="288" w:lineRule="auto"/>
              <w:contextualSpacing/>
              <w:jc w:val="both"/>
              <w:rPr>
                <w:rFonts w:eastAsia="Times New Roman" w:cs="Times New Roman"/>
                <w:color w:val="3F3F3F"/>
                <w:szCs w:val="28"/>
              </w:rPr>
            </w:pPr>
            <w:r>
              <w:rPr>
                <w:rFonts w:eastAsia="Times New Roman" w:cs="Times New Roman"/>
                <w:color w:val="3F3F3F"/>
                <w:szCs w:val="28"/>
              </w:rPr>
              <w:t>-</w:t>
            </w:r>
            <w:r w:rsidRPr="00E90C85">
              <w:rPr>
                <w:rFonts w:eastAsia="Times New Roman" w:cs="Times New Roman"/>
                <w:color w:val="3F3F3F"/>
                <w:szCs w:val="28"/>
              </w:rPr>
              <w:t xml:space="preserve"> Thông tư số </w:t>
            </w:r>
            <w:r>
              <w:rPr>
                <w:rFonts w:eastAsia="Times New Roman" w:cs="Times New Roman"/>
                <w:color w:val="3F3F3F"/>
                <w:szCs w:val="28"/>
              </w:rPr>
              <w:t>250</w:t>
            </w:r>
            <w:r w:rsidRPr="00E90C85">
              <w:rPr>
                <w:rFonts w:eastAsia="Times New Roman" w:cs="Times New Roman"/>
                <w:color w:val="3F3F3F"/>
                <w:szCs w:val="28"/>
              </w:rPr>
              <w:t>/201</w:t>
            </w:r>
            <w:r>
              <w:rPr>
                <w:rFonts w:eastAsia="Times New Roman" w:cs="Times New Roman"/>
                <w:color w:val="3F3F3F"/>
                <w:szCs w:val="28"/>
              </w:rPr>
              <w:t>6</w:t>
            </w:r>
            <w:r w:rsidRPr="00E90C85">
              <w:rPr>
                <w:rFonts w:eastAsia="Times New Roman" w:cs="Times New Roman"/>
                <w:color w:val="3F3F3F"/>
                <w:szCs w:val="28"/>
              </w:rPr>
              <w:t xml:space="preserve">/TT-BCA, ngày </w:t>
            </w:r>
            <w:r>
              <w:rPr>
                <w:rFonts w:eastAsia="Times New Roman" w:cs="Times New Roman"/>
                <w:color w:val="3F3F3F"/>
                <w:szCs w:val="28"/>
              </w:rPr>
              <w:t>11</w:t>
            </w:r>
            <w:r w:rsidRPr="00E90C85">
              <w:rPr>
                <w:rFonts w:eastAsia="Times New Roman" w:cs="Times New Roman"/>
                <w:color w:val="3F3F3F"/>
                <w:szCs w:val="28"/>
              </w:rPr>
              <w:t>/</w:t>
            </w:r>
            <w:r>
              <w:rPr>
                <w:rFonts w:eastAsia="Times New Roman" w:cs="Times New Roman"/>
                <w:color w:val="3F3F3F"/>
                <w:szCs w:val="28"/>
              </w:rPr>
              <w:t>11</w:t>
            </w:r>
            <w:r w:rsidRPr="00E90C85">
              <w:rPr>
                <w:rFonts w:eastAsia="Times New Roman" w:cs="Times New Roman"/>
                <w:color w:val="3F3F3F"/>
                <w:szCs w:val="28"/>
              </w:rPr>
              <w:t>/201</w:t>
            </w:r>
            <w:r>
              <w:rPr>
                <w:rFonts w:eastAsia="Times New Roman" w:cs="Times New Roman"/>
                <w:color w:val="3F3F3F"/>
                <w:szCs w:val="28"/>
              </w:rPr>
              <w:t xml:space="preserve">6 Hướng dẫn về phí và lệ phí </w:t>
            </w:r>
            <w:r w:rsidRPr="00FD3CD1">
              <w:rPr>
                <w:rFonts w:eastAsia="Times New Roman" w:cs="Times New Roman"/>
                <w:szCs w:val="28"/>
              </w:rPr>
              <w:t>thuộc thẩm quyền quyết định của Hội đồng nhaandaan tỉnh, thành phố trực thuộc Trung ương.</w:t>
            </w:r>
          </w:p>
          <w:p w:rsidR="00942442" w:rsidRDefault="00942442" w:rsidP="00942442">
            <w:pPr>
              <w:shd w:val="clear" w:color="auto" w:fill="FFFFFF"/>
              <w:spacing w:line="288" w:lineRule="auto"/>
              <w:contextualSpacing/>
              <w:rPr>
                <w:rFonts w:eastAsia="Times New Roman" w:cs="Times New Roman"/>
                <w:color w:val="3F3F3F"/>
                <w:szCs w:val="28"/>
              </w:rPr>
            </w:pPr>
            <w:r>
              <w:rPr>
                <w:rFonts w:eastAsia="Times New Roman" w:cs="Times New Roman"/>
                <w:color w:val="3F3F3F"/>
                <w:szCs w:val="28"/>
              </w:rPr>
              <w:t>-Nghị quyết</w:t>
            </w:r>
            <w:r w:rsidRPr="00E90C85">
              <w:rPr>
                <w:rFonts w:eastAsia="Times New Roman" w:cs="Times New Roman"/>
                <w:color w:val="3F3F3F"/>
                <w:szCs w:val="28"/>
              </w:rPr>
              <w:t xml:space="preserve"> số </w:t>
            </w:r>
            <w:r>
              <w:rPr>
                <w:rFonts w:eastAsia="Times New Roman" w:cs="Times New Roman"/>
                <w:color w:val="3F3F3F"/>
                <w:szCs w:val="28"/>
              </w:rPr>
              <w:t>41</w:t>
            </w:r>
            <w:r w:rsidRPr="00E90C85">
              <w:rPr>
                <w:rFonts w:eastAsia="Times New Roman" w:cs="Times New Roman"/>
                <w:color w:val="3F3F3F"/>
                <w:szCs w:val="28"/>
              </w:rPr>
              <w:t>/201</w:t>
            </w:r>
            <w:r>
              <w:rPr>
                <w:rFonts w:eastAsia="Times New Roman" w:cs="Times New Roman"/>
                <w:color w:val="3F3F3F"/>
                <w:szCs w:val="28"/>
              </w:rPr>
              <w:t>6</w:t>
            </w:r>
            <w:r w:rsidRPr="00E90C85">
              <w:rPr>
                <w:rFonts w:eastAsia="Times New Roman" w:cs="Times New Roman"/>
                <w:color w:val="3F3F3F"/>
                <w:szCs w:val="28"/>
              </w:rPr>
              <w:t>/</w:t>
            </w:r>
            <w:r>
              <w:rPr>
                <w:rFonts w:eastAsia="Times New Roman" w:cs="Times New Roman"/>
                <w:color w:val="3F3F3F"/>
                <w:szCs w:val="28"/>
              </w:rPr>
              <w:t>NQ-HĐND</w:t>
            </w:r>
            <w:r w:rsidRPr="00E90C85">
              <w:rPr>
                <w:rFonts w:eastAsia="Times New Roman" w:cs="Times New Roman"/>
                <w:color w:val="3F3F3F"/>
                <w:szCs w:val="28"/>
              </w:rPr>
              <w:t xml:space="preserve">, ngày </w:t>
            </w:r>
            <w:r>
              <w:rPr>
                <w:rFonts w:eastAsia="Times New Roman" w:cs="Times New Roman"/>
                <w:color w:val="3F3F3F"/>
                <w:szCs w:val="28"/>
              </w:rPr>
              <w:t>16</w:t>
            </w:r>
            <w:r w:rsidRPr="00E90C85">
              <w:rPr>
                <w:rFonts w:eastAsia="Times New Roman" w:cs="Times New Roman"/>
                <w:color w:val="3F3F3F"/>
                <w:szCs w:val="28"/>
              </w:rPr>
              <w:t>/</w:t>
            </w:r>
            <w:r>
              <w:rPr>
                <w:rFonts w:eastAsia="Times New Roman" w:cs="Times New Roman"/>
                <w:color w:val="3F3F3F"/>
                <w:szCs w:val="28"/>
              </w:rPr>
              <w:t>12</w:t>
            </w:r>
            <w:r w:rsidRPr="00E90C85">
              <w:rPr>
                <w:rFonts w:eastAsia="Times New Roman" w:cs="Times New Roman"/>
                <w:color w:val="3F3F3F"/>
                <w:szCs w:val="28"/>
              </w:rPr>
              <w:t>/201</w:t>
            </w:r>
            <w:r>
              <w:rPr>
                <w:rFonts w:eastAsia="Times New Roman" w:cs="Times New Roman"/>
                <w:color w:val="3F3F3F"/>
                <w:szCs w:val="28"/>
              </w:rPr>
              <w:t>6 Ban hành quy định về đối tượng, mức thu, chế độ quản lý lệ phí đăng ký Cư trú và lệ phí CMND trên địa bàn tỉnh Nghệ An.</w:t>
            </w:r>
          </w:p>
          <w:p w:rsidR="00942442" w:rsidRDefault="00942442" w:rsidP="00942442">
            <w:pPr>
              <w:shd w:val="clear" w:color="auto" w:fill="FFFFFF"/>
              <w:spacing w:line="288" w:lineRule="auto"/>
              <w:contextualSpacing/>
              <w:rPr>
                <w:rFonts w:eastAsia="Times New Roman" w:cs="Times New Roman"/>
                <w:b/>
                <w:color w:val="3F3F3F"/>
                <w:szCs w:val="28"/>
              </w:rPr>
            </w:pPr>
          </w:p>
          <w:p w:rsidR="00245305" w:rsidRDefault="00CC748A" w:rsidP="00942442">
            <w:pPr>
              <w:shd w:val="clear" w:color="auto" w:fill="FFFFFF"/>
              <w:spacing w:line="288" w:lineRule="auto"/>
              <w:contextualSpacing/>
              <w:jc w:val="center"/>
              <w:rPr>
                <w:rFonts w:eastAsia="Times New Roman" w:cs="Times New Roman"/>
                <w:b/>
                <w:color w:val="3F3F3F"/>
                <w:szCs w:val="28"/>
              </w:rPr>
            </w:pPr>
            <w:r>
              <w:rPr>
                <w:rFonts w:eastAsia="Times New Roman" w:cs="Times New Roman"/>
                <w:b/>
                <w:color w:val="3F3F3F"/>
                <w:szCs w:val="28"/>
              </w:rPr>
              <w:t>HỦY BỎ KẾT QUẢ ĐĂNG KÝ</w:t>
            </w:r>
          </w:p>
          <w:p w:rsidR="00CC748A" w:rsidRPr="00245305" w:rsidRDefault="00CC748A" w:rsidP="00942442">
            <w:pPr>
              <w:shd w:val="clear" w:color="auto" w:fill="FFFFFF"/>
              <w:spacing w:line="288" w:lineRule="auto"/>
              <w:contextualSpacing/>
              <w:jc w:val="center"/>
              <w:rPr>
                <w:rFonts w:eastAsia="Times New Roman" w:cs="Times New Roman"/>
                <w:b/>
                <w:color w:val="3F3F3F"/>
                <w:szCs w:val="28"/>
              </w:rPr>
            </w:pPr>
            <w:r>
              <w:rPr>
                <w:rFonts w:eastAsia="Times New Roman" w:cs="Times New Roman"/>
                <w:b/>
                <w:color w:val="3F3F3F"/>
                <w:szCs w:val="28"/>
              </w:rPr>
              <w:t>THƯỜNG TRÚ TRÁI PHÁP LUẬT</w:t>
            </w:r>
          </w:p>
          <w:p w:rsidR="00245305" w:rsidRPr="00245305" w:rsidRDefault="00245305" w:rsidP="00942442">
            <w:pPr>
              <w:shd w:val="clear" w:color="auto" w:fill="FFFFFF"/>
              <w:spacing w:line="288" w:lineRule="auto"/>
              <w:contextualSpacing/>
              <w:rPr>
                <w:rFonts w:eastAsia="Times New Roman" w:cs="Times New Roman"/>
                <w:color w:val="3F3F3F"/>
                <w:sz w:val="16"/>
                <w:szCs w:val="28"/>
              </w:rPr>
            </w:pPr>
          </w:p>
          <w:p w:rsidR="00245305" w:rsidRPr="00A94D0D" w:rsidRDefault="00245305" w:rsidP="00942442">
            <w:pPr>
              <w:spacing w:line="288" w:lineRule="auto"/>
              <w:contextualSpacing/>
              <w:rPr>
                <w:b/>
              </w:rPr>
            </w:pPr>
            <w:r w:rsidRPr="00A94D0D">
              <w:rPr>
                <w:b/>
              </w:rPr>
              <w:t>Trình tự thực hiện:</w:t>
            </w:r>
          </w:p>
          <w:p w:rsidR="00CC748A" w:rsidRPr="00CC748A" w:rsidRDefault="00CC748A" w:rsidP="00942442">
            <w:pPr>
              <w:shd w:val="clear" w:color="auto" w:fill="FFFFFF"/>
              <w:spacing w:after="150" w:line="288" w:lineRule="auto"/>
              <w:contextualSpacing/>
              <w:jc w:val="both"/>
              <w:rPr>
                <w:rFonts w:eastAsia="Times New Roman" w:cs="Times New Roman"/>
                <w:color w:val="000000"/>
                <w:szCs w:val="28"/>
              </w:rPr>
            </w:pPr>
            <w:r w:rsidRPr="00CC748A">
              <w:rPr>
                <w:rFonts w:eastAsia="Times New Roman" w:cs="Times New Roman"/>
                <w:b/>
                <w:color w:val="000000"/>
                <w:szCs w:val="28"/>
              </w:rPr>
              <w:t>Bước 1:</w:t>
            </w:r>
            <w:r w:rsidRPr="00CC748A">
              <w:rPr>
                <w:rFonts w:eastAsia="Times New Roman" w:cs="Times New Roman"/>
                <w:color w:val="000000"/>
                <w:szCs w:val="28"/>
              </w:rPr>
              <w:t xml:space="preserve"> Trường hợp đăng ký thường trú không đúng thẩm quyền, không đúng điều kiện và đối tượng quy định tại Luật Cư trú và các văn bản hướng dẫn thi hành thì </w:t>
            </w:r>
            <w:r>
              <w:rPr>
                <w:rFonts w:eastAsia="Times New Roman" w:cs="Times New Roman"/>
                <w:color w:val="000000"/>
                <w:szCs w:val="28"/>
              </w:rPr>
              <w:t>Giám đốc công an tỉnh hủy bỏ việc đăng ký thường trú trái pháp luật của Công an huyện, thị xã, thuộc thành phố trực thuộc trung ương, Công an thị xã, thành phố thuộc tỉnh.</w:t>
            </w:r>
          </w:p>
          <w:p w:rsidR="00CC748A" w:rsidRPr="00CC748A" w:rsidRDefault="00CC748A" w:rsidP="00942442">
            <w:pPr>
              <w:shd w:val="clear" w:color="auto" w:fill="FFFFFF"/>
              <w:spacing w:after="150" w:line="288" w:lineRule="auto"/>
              <w:contextualSpacing/>
              <w:jc w:val="both"/>
              <w:rPr>
                <w:rFonts w:eastAsia="Times New Roman" w:cs="Times New Roman"/>
                <w:color w:val="000000"/>
                <w:szCs w:val="28"/>
              </w:rPr>
            </w:pPr>
            <w:r w:rsidRPr="00CC748A">
              <w:rPr>
                <w:rFonts w:eastAsia="Times New Roman" w:cs="Times New Roman"/>
                <w:b/>
                <w:color w:val="000000"/>
                <w:szCs w:val="28"/>
              </w:rPr>
              <w:t>Bước 2:</w:t>
            </w:r>
            <w:r w:rsidRPr="00CC748A">
              <w:rPr>
                <w:rFonts w:eastAsia="Times New Roman" w:cs="Times New Roman"/>
                <w:color w:val="000000"/>
                <w:szCs w:val="28"/>
              </w:rPr>
              <w:t xml:space="preserve"> Công an </w:t>
            </w:r>
            <w:r>
              <w:rPr>
                <w:rFonts w:eastAsia="Times New Roman" w:cs="Times New Roman"/>
                <w:color w:val="000000"/>
                <w:szCs w:val="28"/>
              </w:rPr>
              <w:t>cấp Huyện</w:t>
            </w:r>
            <w:r w:rsidRPr="00CC748A">
              <w:rPr>
                <w:rFonts w:eastAsia="Times New Roman" w:cs="Times New Roman"/>
                <w:color w:val="000000"/>
                <w:szCs w:val="28"/>
              </w:rPr>
              <w:t xml:space="preserve"> đã giải quyết đăng ký thường trú gửi Quyết định hủy bỏ kết quả đăng ký thường trú trái pháp luật và lịch hẹn giải quyết cho công dân.</w:t>
            </w:r>
          </w:p>
          <w:p w:rsidR="00CC748A" w:rsidRPr="00CC748A" w:rsidRDefault="00CC748A" w:rsidP="00942442">
            <w:pPr>
              <w:pStyle w:val="NormalWeb"/>
              <w:shd w:val="clear" w:color="auto" w:fill="FFFFFF"/>
              <w:spacing w:before="0" w:beforeAutospacing="0" w:after="0" w:afterAutospacing="0" w:line="288" w:lineRule="auto"/>
              <w:contextualSpacing/>
              <w:textAlignment w:val="baseline"/>
              <w:rPr>
                <w:color w:val="333333"/>
                <w:sz w:val="28"/>
                <w:szCs w:val="28"/>
              </w:rPr>
            </w:pPr>
            <w:r w:rsidRPr="00CC748A">
              <w:rPr>
                <w:b/>
                <w:color w:val="000000"/>
                <w:sz w:val="28"/>
                <w:szCs w:val="28"/>
              </w:rPr>
              <w:t>Bước 3:</w:t>
            </w:r>
            <w:r>
              <w:rPr>
                <w:color w:val="333333"/>
                <w:sz w:val="28"/>
                <w:szCs w:val="28"/>
              </w:rPr>
              <w:t>Công dân nộp hồ sơ tại bộ</w:t>
            </w:r>
            <w:r w:rsidR="00942442">
              <w:rPr>
                <w:color w:val="333333"/>
                <w:sz w:val="28"/>
                <w:szCs w:val="28"/>
              </w:rPr>
              <w:t xml:space="preserve"> phận “Một cửa” Công an thị xã.</w:t>
            </w:r>
          </w:p>
          <w:p w:rsidR="00CC748A" w:rsidRPr="00CC748A" w:rsidRDefault="00CC748A" w:rsidP="00942442">
            <w:pPr>
              <w:shd w:val="clear" w:color="auto" w:fill="FFFFFF"/>
              <w:spacing w:after="150" w:line="288" w:lineRule="auto"/>
              <w:contextualSpacing/>
              <w:jc w:val="both"/>
              <w:rPr>
                <w:rFonts w:eastAsia="Times New Roman" w:cs="Times New Roman"/>
                <w:color w:val="000000"/>
                <w:szCs w:val="28"/>
              </w:rPr>
            </w:pPr>
            <w:r w:rsidRPr="00CC748A">
              <w:rPr>
                <w:rFonts w:eastAsia="Times New Roman" w:cs="Times New Roman"/>
                <w:b/>
                <w:color w:val="000000"/>
                <w:szCs w:val="28"/>
              </w:rPr>
              <w:t>Bước 4:</w:t>
            </w:r>
            <w:r w:rsidRPr="00CC748A">
              <w:rPr>
                <w:rFonts w:eastAsia="Times New Roman" w:cs="Times New Roman"/>
                <w:color w:val="000000"/>
                <w:szCs w:val="28"/>
              </w:rPr>
              <w:t xml:space="preserve"> Cán bộ tiếp nhận hồ sơ, kiểm tra và viết biên nhận cho công dân.</w:t>
            </w:r>
          </w:p>
          <w:p w:rsidR="00CC748A" w:rsidRPr="00CC748A" w:rsidRDefault="00CC748A" w:rsidP="00942442">
            <w:pPr>
              <w:shd w:val="clear" w:color="auto" w:fill="FFFFFF"/>
              <w:spacing w:after="150" w:line="288" w:lineRule="auto"/>
              <w:contextualSpacing/>
              <w:jc w:val="both"/>
              <w:rPr>
                <w:rFonts w:eastAsia="Times New Roman" w:cs="Times New Roman"/>
                <w:color w:val="000000"/>
                <w:szCs w:val="28"/>
              </w:rPr>
            </w:pPr>
            <w:r w:rsidRPr="00CC748A">
              <w:rPr>
                <w:rFonts w:eastAsia="Times New Roman" w:cs="Times New Roman"/>
                <w:b/>
                <w:color w:val="000000"/>
                <w:szCs w:val="28"/>
              </w:rPr>
              <w:t>Bước 5:</w:t>
            </w:r>
            <w:r w:rsidRPr="00CC748A">
              <w:rPr>
                <w:rFonts w:eastAsia="Times New Roman" w:cs="Times New Roman"/>
                <w:color w:val="000000"/>
                <w:szCs w:val="28"/>
              </w:rPr>
              <w:t xml:space="preserve"> Thời hạn trả kết quả: Theo ngày hẹn trên giấy biên nhận</w:t>
            </w:r>
          </w:p>
          <w:p w:rsidR="00942442" w:rsidRDefault="00CC748A" w:rsidP="00942442">
            <w:pPr>
              <w:pStyle w:val="NormalWeb"/>
              <w:shd w:val="clear" w:color="auto" w:fill="FFFFFF"/>
              <w:spacing w:before="0" w:beforeAutospacing="0" w:after="0" w:afterAutospacing="0" w:line="288" w:lineRule="auto"/>
              <w:contextualSpacing/>
              <w:textAlignment w:val="baseline"/>
              <w:rPr>
                <w:color w:val="333333"/>
                <w:sz w:val="28"/>
                <w:szCs w:val="28"/>
              </w:rPr>
            </w:pPr>
            <w:r w:rsidRPr="00CC748A">
              <w:rPr>
                <w:b/>
                <w:bCs/>
                <w:color w:val="000000"/>
                <w:sz w:val="28"/>
                <w:szCs w:val="28"/>
              </w:rPr>
              <w:t>Cách thức thực hiện:</w:t>
            </w:r>
            <w:r w:rsidRPr="00CC748A">
              <w:rPr>
                <w:color w:val="000000"/>
                <w:sz w:val="28"/>
                <w:szCs w:val="28"/>
              </w:rPr>
              <w:t> </w:t>
            </w:r>
            <w:r w:rsidR="00942442">
              <w:rPr>
                <w:color w:val="333333"/>
                <w:sz w:val="28"/>
                <w:szCs w:val="28"/>
              </w:rPr>
              <w:t>Trực tiếp tại bộ phận “Một cửa” Công an thị xã.</w:t>
            </w:r>
          </w:p>
          <w:p w:rsidR="00942442" w:rsidRDefault="00942442" w:rsidP="00942442">
            <w:pPr>
              <w:pStyle w:val="NormalWeb"/>
              <w:shd w:val="clear" w:color="auto" w:fill="FFFFFF"/>
              <w:spacing w:before="0" w:beforeAutospacing="0" w:after="0" w:afterAutospacing="0" w:line="288" w:lineRule="auto"/>
              <w:contextualSpacing/>
              <w:textAlignment w:val="baseline"/>
              <w:rPr>
                <w:color w:val="333333"/>
                <w:sz w:val="28"/>
                <w:szCs w:val="28"/>
              </w:rPr>
            </w:pPr>
            <w:r w:rsidRPr="00A94D0D">
              <w:rPr>
                <w:b/>
                <w:color w:val="333333"/>
                <w:sz w:val="28"/>
                <w:szCs w:val="28"/>
              </w:rPr>
              <w:t>Thành phần, số lượng hồ sơ:</w:t>
            </w:r>
          </w:p>
          <w:p w:rsidR="00942442" w:rsidRPr="00482B55" w:rsidRDefault="00942442" w:rsidP="00942442">
            <w:pPr>
              <w:pStyle w:val="NormalWeb"/>
              <w:shd w:val="clear" w:color="auto" w:fill="FFFFFF"/>
              <w:spacing w:before="0" w:beforeAutospacing="0" w:after="0" w:afterAutospacing="0" w:line="288" w:lineRule="auto"/>
              <w:contextualSpacing/>
              <w:textAlignment w:val="baseline"/>
              <w:rPr>
                <w:color w:val="333333"/>
                <w:sz w:val="28"/>
                <w:szCs w:val="28"/>
              </w:rPr>
            </w:pPr>
            <w:r>
              <w:rPr>
                <w:color w:val="333333"/>
                <w:sz w:val="28"/>
                <w:szCs w:val="28"/>
              </w:rPr>
              <w:t>- Quyết định hủy bỏ kết quả đăng ký thường trú, sổ hộ khẩu.</w:t>
            </w:r>
          </w:p>
          <w:p w:rsidR="00942442" w:rsidRDefault="00942442" w:rsidP="00942442">
            <w:pPr>
              <w:pStyle w:val="NormalWeb"/>
              <w:shd w:val="clear" w:color="auto" w:fill="FFFFFF"/>
              <w:spacing w:before="120" w:beforeAutospacing="0" w:after="0" w:afterAutospacing="0" w:line="288" w:lineRule="auto"/>
              <w:contextualSpacing/>
              <w:jc w:val="both"/>
              <w:rPr>
                <w:color w:val="000000"/>
                <w:spacing w:val="-2"/>
                <w:sz w:val="28"/>
                <w:szCs w:val="28"/>
              </w:rPr>
            </w:pPr>
            <w:r>
              <w:rPr>
                <w:rStyle w:val="Strong"/>
                <w:color w:val="000000"/>
                <w:sz w:val="28"/>
                <w:szCs w:val="28"/>
              </w:rPr>
              <w:t>Thời hạn giải quyết:</w:t>
            </w:r>
            <w:r w:rsidRPr="00961529">
              <w:rPr>
                <w:color w:val="000000"/>
                <w:sz w:val="28"/>
                <w:szCs w:val="28"/>
              </w:rPr>
              <w:t>Không</w:t>
            </w:r>
            <w:r>
              <w:rPr>
                <w:color w:val="000000"/>
                <w:sz w:val="28"/>
                <w:szCs w:val="28"/>
              </w:rPr>
              <w:t xml:space="preserve"> quá</w:t>
            </w:r>
            <w:r>
              <w:rPr>
                <w:color w:val="000000"/>
                <w:spacing w:val="-2"/>
                <w:sz w:val="28"/>
                <w:szCs w:val="28"/>
              </w:rPr>
              <w:t>03 ngày, kể từ ngày nhận đủ hồ sơ Công an thị xã xóa tên công dân trong sổ đăng ký thường trú và sổ hộ khẩu.</w:t>
            </w:r>
          </w:p>
          <w:p w:rsidR="00942442" w:rsidRDefault="00942442" w:rsidP="00942442">
            <w:pPr>
              <w:pStyle w:val="NormalWeb"/>
              <w:shd w:val="clear" w:color="auto" w:fill="FFFFFF"/>
              <w:spacing w:before="120" w:beforeAutospacing="0" w:after="0" w:afterAutospacing="0" w:line="288" w:lineRule="auto"/>
              <w:contextualSpacing/>
              <w:jc w:val="both"/>
              <w:rPr>
                <w:color w:val="000000"/>
                <w:spacing w:val="-2"/>
                <w:sz w:val="28"/>
                <w:szCs w:val="28"/>
              </w:rPr>
            </w:pPr>
            <w:r w:rsidRPr="00961529">
              <w:rPr>
                <w:b/>
                <w:color w:val="000000"/>
                <w:spacing w:val="-2"/>
                <w:sz w:val="28"/>
                <w:szCs w:val="28"/>
              </w:rPr>
              <w:t>Đối tượng thực hiện thủ tục hành chính:</w:t>
            </w:r>
            <w:r>
              <w:rPr>
                <w:color w:val="000000"/>
                <w:spacing w:val="-2"/>
                <w:sz w:val="28"/>
                <w:szCs w:val="28"/>
              </w:rPr>
              <w:t xml:space="preserve"> Cơ quan tổ chức, hộ gia đình, công dân Việt Nam; người Việt Nam định cư ở nước ngoài vẫn còn Quốc tích Việt Nam trở về Việt Nam sinh sống.</w:t>
            </w:r>
          </w:p>
          <w:p w:rsidR="00942442" w:rsidRDefault="00942442" w:rsidP="00942442">
            <w:pPr>
              <w:pStyle w:val="NormalWeb"/>
              <w:shd w:val="clear" w:color="auto" w:fill="FFFFFF"/>
              <w:spacing w:before="120" w:beforeAutospacing="0" w:after="0" w:afterAutospacing="0" w:line="288" w:lineRule="auto"/>
              <w:contextualSpacing/>
              <w:jc w:val="both"/>
              <w:rPr>
                <w:color w:val="000000"/>
                <w:spacing w:val="-2"/>
                <w:sz w:val="28"/>
                <w:szCs w:val="28"/>
              </w:rPr>
            </w:pPr>
            <w:r w:rsidRPr="00961529">
              <w:rPr>
                <w:b/>
                <w:color w:val="000000"/>
                <w:spacing w:val="-2"/>
                <w:sz w:val="28"/>
                <w:szCs w:val="28"/>
              </w:rPr>
              <w:t>Cơ quan thực hiện thủ tục hành chính:</w:t>
            </w:r>
            <w:r>
              <w:rPr>
                <w:color w:val="000000"/>
                <w:spacing w:val="-2"/>
                <w:sz w:val="28"/>
                <w:szCs w:val="28"/>
              </w:rPr>
              <w:t xml:space="preserve"> Đội cảnh sát quản lý hành chính về TTXH – Công an thị xã.</w:t>
            </w:r>
          </w:p>
          <w:p w:rsidR="00245305" w:rsidRPr="00245305" w:rsidRDefault="00245305" w:rsidP="00942442">
            <w:pPr>
              <w:pStyle w:val="NormalWeb"/>
              <w:shd w:val="clear" w:color="auto" w:fill="FFFFFF"/>
              <w:spacing w:before="120" w:beforeAutospacing="0" w:after="0" w:afterAutospacing="0" w:line="288" w:lineRule="auto"/>
              <w:contextualSpacing/>
              <w:jc w:val="both"/>
              <w:rPr>
                <w:color w:val="3F3F3F"/>
                <w:sz w:val="28"/>
                <w:szCs w:val="28"/>
              </w:rPr>
            </w:pPr>
          </w:p>
        </w:tc>
        <w:tc>
          <w:tcPr>
            <w:tcW w:w="963" w:type="dxa"/>
          </w:tcPr>
          <w:p w:rsidR="00245305" w:rsidRDefault="00245305" w:rsidP="00942442">
            <w:pPr>
              <w:spacing w:line="288" w:lineRule="auto"/>
              <w:contextualSpacing/>
            </w:pPr>
          </w:p>
          <w:p w:rsidR="00F74D06" w:rsidRDefault="00F74D06" w:rsidP="00F74D06">
            <w:pPr>
              <w:spacing w:line="288" w:lineRule="auto"/>
              <w:contextualSpacing/>
              <w:jc w:val="center"/>
            </w:pPr>
            <w:r>
              <w:rPr>
                <w:b/>
                <w:sz w:val="30"/>
              </w:rPr>
              <w:t>15</w:t>
            </w:r>
          </w:p>
        </w:tc>
      </w:tr>
    </w:tbl>
    <w:p w:rsidR="00942442" w:rsidRDefault="00942442" w:rsidP="008241C3">
      <w:pPr>
        <w:spacing w:line="288" w:lineRule="auto"/>
      </w:pPr>
    </w:p>
    <w:tbl>
      <w:tblPr>
        <w:tblStyle w:val="TableGrid"/>
        <w:tblW w:w="0" w:type="auto"/>
        <w:tblLook w:val="04A0"/>
      </w:tblPr>
      <w:tblGrid>
        <w:gridCol w:w="963"/>
        <w:gridCol w:w="7938"/>
        <w:gridCol w:w="963"/>
      </w:tblGrid>
      <w:tr w:rsidR="00942442" w:rsidTr="00012F79">
        <w:tc>
          <w:tcPr>
            <w:tcW w:w="963" w:type="dxa"/>
          </w:tcPr>
          <w:p w:rsidR="00CA4EB4" w:rsidRPr="00CA4EB4" w:rsidRDefault="00CA4EB4" w:rsidP="00CA4EB4">
            <w:pPr>
              <w:spacing w:line="288" w:lineRule="auto"/>
              <w:contextualSpacing/>
              <w:jc w:val="center"/>
              <w:rPr>
                <w:b/>
                <w:sz w:val="12"/>
              </w:rPr>
            </w:pPr>
          </w:p>
          <w:p w:rsidR="00942442" w:rsidRDefault="00CA4EB4" w:rsidP="00CA4EB4">
            <w:pPr>
              <w:spacing w:line="288" w:lineRule="auto"/>
              <w:contextualSpacing/>
              <w:jc w:val="center"/>
              <w:rPr>
                <w:b/>
              </w:rPr>
            </w:pPr>
            <w:r w:rsidRPr="00CA4EB4">
              <w:rPr>
                <w:b/>
              </w:rPr>
              <w:t>7</w:t>
            </w:r>
          </w:p>
          <w:p w:rsidR="00CA4EB4" w:rsidRDefault="00CA4EB4" w:rsidP="00CA4EB4">
            <w:pPr>
              <w:spacing w:line="288" w:lineRule="auto"/>
              <w:contextualSpacing/>
              <w:jc w:val="center"/>
              <w:rPr>
                <w:b/>
              </w:rPr>
            </w:pPr>
          </w:p>
          <w:p w:rsidR="00CA4EB4" w:rsidRDefault="00CA4EB4" w:rsidP="00CA4EB4">
            <w:pPr>
              <w:spacing w:line="288" w:lineRule="auto"/>
              <w:contextualSpacing/>
              <w:jc w:val="center"/>
              <w:rPr>
                <w:b/>
              </w:rPr>
            </w:pPr>
          </w:p>
          <w:p w:rsidR="00CA4EB4" w:rsidRDefault="00CA4EB4" w:rsidP="00CA4EB4">
            <w:pPr>
              <w:spacing w:line="288" w:lineRule="auto"/>
              <w:contextualSpacing/>
              <w:jc w:val="center"/>
              <w:rPr>
                <w:b/>
              </w:rPr>
            </w:pPr>
          </w:p>
          <w:p w:rsidR="00CA4EB4" w:rsidRDefault="00CA4EB4" w:rsidP="00CA4EB4">
            <w:pPr>
              <w:spacing w:line="288" w:lineRule="auto"/>
              <w:contextualSpacing/>
              <w:jc w:val="center"/>
              <w:rPr>
                <w:b/>
              </w:rPr>
            </w:pPr>
          </w:p>
          <w:p w:rsidR="00CA4EB4" w:rsidRDefault="00CA4EB4" w:rsidP="00CA4EB4">
            <w:pPr>
              <w:spacing w:line="288" w:lineRule="auto"/>
              <w:contextualSpacing/>
              <w:jc w:val="center"/>
              <w:rPr>
                <w:b/>
              </w:rPr>
            </w:pPr>
            <w:r>
              <w:rPr>
                <w:b/>
              </w:rPr>
              <w:t>8</w:t>
            </w:r>
          </w:p>
          <w:p w:rsidR="00CA4EB4" w:rsidRDefault="00CA4EB4" w:rsidP="00CA4EB4">
            <w:pPr>
              <w:spacing w:line="288" w:lineRule="auto"/>
              <w:contextualSpacing/>
              <w:jc w:val="center"/>
              <w:rPr>
                <w:b/>
              </w:rPr>
            </w:pPr>
            <w:r>
              <w:rPr>
                <w:b/>
              </w:rPr>
              <w:t>9</w:t>
            </w:r>
          </w:p>
          <w:p w:rsidR="00CA4EB4" w:rsidRDefault="00CA4EB4" w:rsidP="00CA4EB4">
            <w:pPr>
              <w:spacing w:line="288" w:lineRule="auto"/>
              <w:contextualSpacing/>
              <w:jc w:val="center"/>
              <w:rPr>
                <w:b/>
              </w:rPr>
            </w:pPr>
            <w:r>
              <w:rPr>
                <w:b/>
              </w:rPr>
              <w:t>10</w:t>
            </w:r>
          </w:p>
          <w:p w:rsidR="00CA4EB4" w:rsidRPr="00CA4EB4" w:rsidRDefault="00CA4EB4" w:rsidP="00CA4EB4">
            <w:pPr>
              <w:spacing w:line="288" w:lineRule="auto"/>
              <w:contextualSpacing/>
              <w:jc w:val="center"/>
              <w:rPr>
                <w:b/>
              </w:rPr>
            </w:pPr>
            <w:r>
              <w:rPr>
                <w:b/>
              </w:rPr>
              <w:t>11</w:t>
            </w:r>
          </w:p>
          <w:p w:rsidR="00942442" w:rsidRDefault="00942442" w:rsidP="00012F79">
            <w:pPr>
              <w:spacing w:line="288" w:lineRule="auto"/>
              <w:contextualSpacing/>
            </w:pPr>
          </w:p>
          <w:p w:rsidR="00942442" w:rsidRDefault="00942442" w:rsidP="00012F79">
            <w:pPr>
              <w:spacing w:line="288" w:lineRule="auto"/>
              <w:contextualSpacing/>
            </w:pPr>
          </w:p>
          <w:p w:rsidR="00942442" w:rsidRDefault="00942442" w:rsidP="00012F79">
            <w:pPr>
              <w:spacing w:line="288" w:lineRule="auto"/>
              <w:contextualSpacing/>
            </w:pPr>
          </w:p>
          <w:p w:rsidR="00942442" w:rsidRDefault="00942442" w:rsidP="00012F79">
            <w:pPr>
              <w:spacing w:line="288" w:lineRule="auto"/>
              <w:contextualSpacing/>
            </w:pPr>
          </w:p>
          <w:p w:rsidR="00942442" w:rsidRDefault="00942442" w:rsidP="00012F79">
            <w:pPr>
              <w:spacing w:line="288" w:lineRule="auto"/>
              <w:contextualSpacing/>
            </w:pPr>
          </w:p>
          <w:p w:rsidR="00942442" w:rsidRDefault="00942442" w:rsidP="00012F79">
            <w:pPr>
              <w:spacing w:line="288" w:lineRule="auto"/>
              <w:contextualSpacing/>
            </w:pPr>
          </w:p>
          <w:p w:rsidR="00942442" w:rsidRDefault="00942442" w:rsidP="00012F79">
            <w:pPr>
              <w:spacing w:line="288" w:lineRule="auto"/>
              <w:contextualSpacing/>
            </w:pPr>
          </w:p>
          <w:p w:rsidR="00CA4EB4" w:rsidRDefault="00CA4EB4" w:rsidP="00012F79">
            <w:pPr>
              <w:spacing w:line="288" w:lineRule="auto"/>
              <w:contextualSpacing/>
            </w:pPr>
          </w:p>
          <w:p w:rsidR="00CA4EB4" w:rsidRDefault="00CA4EB4" w:rsidP="00012F79">
            <w:pPr>
              <w:spacing w:line="288" w:lineRule="auto"/>
              <w:contextualSpacing/>
            </w:pPr>
          </w:p>
          <w:p w:rsidR="00CA4EB4" w:rsidRDefault="00CA4EB4" w:rsidP="00012F79">
            <w:pPr>
              <w:spacing w:line="288" w:lineRule="auto"/>
              <w:contextualSpacing/>
            </w:pPr>
          </w:p>
          <w:p w:rsidR="00CA4EB4" w:rsidRDefault="00CA4EB4" w:rsidP="00012F79">
            <w:pPr>
              <w:spacing w:line="288" w:lineRule="auto"/>
              <w:contextualSpacing/>
            </w:pPr>
          </w:p>
          <w:p w:rsidR="00CA4EB4" w:rsidRDefault="00CA4EB4" w:rsidP="00012F79">
            <w:pPr>
              <w:spacing w:line="288" w:lineRule="auto"/>
              <w:contextualSpacing/>
            </w:pPr>
          </w:p>
          <w:p w:rsidR="00CA4EB4" w:rsidRDefault="00CA4EB4" w:rsidP="00012F79">
            <w:pPr>
              <w:spacing w:line="288" w:lineRule="auto"/>
              <w:contextualSpacing/>
            </w:pPr>
          </w:p>
          <w:p w:rsidR="00CA4EB4" w:rsidRDefault="00CA4EB4" w:rsidP="00012F79">
            <w:pPr>
              <w:spacing w:line="288" w:lineRule="auto"/>
              <w:contextualSpacing/>
            </w:pPr>
          </w:p>
          <w:p w:rsidR="00CA4EB4" w:rsidRDefault="00CA4EB4" w:rsidP="00012F79">
            <w:pPr>
              <w:spacing w:line="288" w:lineRule="auto"/>
              <w:contextualSpacing/>
            </w:pPr>
          </w:p>
          <w:p w:rsidR="00CA4EB4" w:rsidRDefault="00CA4EB4" w:rsidP="00012F79">
            <w:pPr>
              <w:spacing w:line="288" w:lineRule="auto"/>
              <w:contextualSpacing/>
            </w:pPr>
          </w:p>
          <w:p w:rsidR="00CA4EB4" w:rsidRDefault="00CA4EB4" w:rsidP="00012F79">
            <w:pPr>
              <w:spacing w:line="288" w:lineRule="auto"/>
              <w:contextualSpacing/>
            </w:pPr>
          </w:p>
          <w:p w:rsidR="00CA4EB4" w:rsidRDefault="00CA4EB4" w:rsidP="00012F79">
            <w:pPr>
              <w:spacing w:line="288" w:lineRule="auto"/>
              <w:contextualSpacing/>
            </w:pPr>
          </w:p>
          <w:p w:rsidR="00CA4EB4" w:rsidRDefault="00CA4EB4" w:rsidP="00012F79">
            <w:pPr>
              <w:spacing w:line="288" w:lineRule="auto"/>
              <w:contextualSpacing/>
            </w:pPr>
          </w:p>
          <w:p w:rsidR="00942442" w:rsidRDefault="00CA4EB4" w:rsidP="00012F79">
            <w:pPr>
              <w:spacing w:line="288" w:lineRule="auto"/>
              <w:contextualSpacing/>
              <w:jc w:val="center"/>
              <w:rPr>
                <w:b/>
              </w:rPr>
            </w:pPr>
            <w:r>
              <w:rPr>
                <w:b/>
              </w:rPr>
              <w:t>IX</w:t>
            </w:r>
          </w:p>
          <w:p w:rsidR="00942442" w:rsidRPr="00CC748A" w:rsidRDefault="00942442" w:rsidP="00012F79">
            <w:pPr>
              <w:spacing w:line="288" w:lineRule="auto"/>
              <w:contextualSpacing/>
              <w:jc w:val="center"/>
              <w:rPr>
                <w:b/>
                <w:sz w:val="40"/>
              </w:rPr>
            </w:pPr>
          </w:p>
          <w:p w:rsidR="00942442" w:rsidRDefault="00942442" w:rsidP="00012F79">
            <w:pPr>
              <w:spacing w:line="288" w:lineRule="auto"/>
              <w:contextualSpacing/>
              <w:jc w:val="center"/>
              <w:rPr>
                <w:b/>
              </w:rPr>
            </w:pPr>
            <w:r>
              <w:rPr>
                <w:b/>
              </w:rPr>
              <w:t>1</w:t>
            </w:r>
          </w:p>
          <w:p w:rsidR="00942442" w:rsidRDefault="00942442" w:rsidP="00012F79">
            <w:pPr>
              <w:spacing w:line="288" w:lineRule="auto"/>
              <w:contextualSpacing/>
              <w:rPr>
                <w:b/>
              </w:rPr>
            </w:pPr>
          </w:p>
          <w:p w:rsidR="00942442" w:rsidRDefault="00942442" w:rsidP="00012F79">
            <w:pPr>
              <w:spacing w:line="288" w:lineRule="auto"/>
              <w:contextualSpacing/>
              <w:rPr>
                <w:b/>
              </w:rPr>
            </w:pPr>
          </w:p>
          <w:p w:rsidR="00942442" w:rsidRDefault="00942442" w:rsidP="00012F79">
            <w:pPr>
              <w:spacing w:line="288" w:lineRule="auto"/>
              <w:contextualSpacing/>
              <w:rPr>
                <w:b/>
              </w:rPr>
            </w:pPr>
          </w:p>
          <w:p w:rsidR="00942442" w:rsidRDefault="00942442" w:rsidP="00012F79">
            <w:pPr>
              <w:spacing w:line="288" w:lineRule="auto"/>
              <w:contextualSpacing/>
              <w:rPr>
                <w:b/>
              </w:rPr>
            </w:pPr>
          </w:p>
          <w:p w:rsidR="00942442" w:rsidRDefault="00942442" w:rsidP="00012F79">
            <w:pPr>
              <w:spacing w:line="288" w:lineRule="auto"/>
              <w:contextualSpacing/>
              <w:rPr>
                <w:b/>
              </w:rPr>
            </w:pPr>
          </w:p>
          <w:p w:rsidR="00942442" w:rsidRDefault="00942442" w:rsidP="00012F79">
            <w:pPr>
              <w:spacing w:line="288" w:lineRule="auto"/>
              <w:contextualSpacing/>
              <w:rPr>
                <w:b/>
              </w:rPr>
            </w:pPr>
          </w:p>
          <w:p w:rsidR="00942442" w:rsidRPr="00CC748A" w:rsidRDefault="00942442" w:rsidP="00CA4EB4">
            <w:pPr>
              <w:spacing w:line="288" w:lineRule="auto"/>
              <w:contextualSpacing/>
              <w:rPr>
                <w:b/>
              </w:rPr>
            </w:pPr>
          </w:p>
        </w:tc>
        <w:tc>
          <w:tcPr>
            <w:tcW w:w="7938" w:type="dxa"/>
          </w:tcPr>
          <w:p w:rsidR="00942442" w:rsidRDefault="00942442" w:rsidP="00942442">
            <w:pPr>
              <w:pStyle w:val="NormalWeb"/>
              <w:shd w:val="clear" w:color="auto" w:fill="FFFFFF"/>
              <w:spacing w:before="120" w:beforeAutospacing="0" w:after="0" w:afterAutospacing="0" w:line="288" w:lineRule="auto"/>
              <w:contextualSpacing/>
              <w:jc w:val="both"/>
              <w:rPr>
                <w:color w:val="000000"/>
                <w:spacing w:val="-2"/>
                <w:sz w:val="28"/>
                <w:szCs w:val="28"/>
              </w:rPr>
            </w:pPr>
            <w:r w:rsidRPr="00961529">
              <w:rPr>
                <w:b/>
                <w:color w:val="000000"/>
                <w:spacing w:val="-2"/>
                <w:sz w:val="28"/>
                <w:szCs w:val="28"/>
              </w:rPr>
              <w:t xml:space="preserve">Kết quả thực hiện thủ tục hành chính: </w:t>
            </w:r>
          </w:p>
          <w:p w:rsidR="00942442" w:rsidRPr="00942442" w:rsidRDefault="00942442" w:rsidP="00942442">
            <w:pPr>
              <w:pStyle w:val="NormalWeb"/>
              <w:shd w:val="clear" w:color="auto" w:fill="FFFFFF"/>
              <w:spacing w:before="0" w:beforeAutospacing="0" w:after="150" w:afterAutospacing="0"/>
              <w:jc w:val="both"/>
              <w:rPr>
                <w:color w:val="000000"/>
                <w:sz w:val="28"/>
                <w:szCs w:val="28"/>
              </w:rPr>
            </w:pPr>
            <w:r>
              <w:rPr>
                <w:color w:val="000000"/>
                <w:sz w:val="28"/>
                <w:szCs w:val="28"/>
              </w:rPr>
              <w:t>-</w:t>
            </w:r>
            <w:r w:rsidRPr="00942442">
              <w:rPr>
                <w:color w:val="000000"/>
                <w:sz w:val="28"/>
                <w:szCs w:val="28"/>
              </w:rPr>
              <w:t xml:space="preserve"> Thu hồi sổ hộ khẩu nếu hủy bỏ kết quả đăng ký thường trú của tất cả người có tên trong sổ hộ khẩu.</w:t>
            </w:r>
          </w:p>
          <w:p w:rsidR="00942442" w:rsidRPr="00942442" w:rsidRDefault="00942442" w:rsidP="00942442">
            <w:pPr>
              <w:pStyle w:val="NormalWeb"/>
              <w:shd w:val="clear" w:color="auto" w:fill="FFFFFF"/>
              <w:spacing w:before="0" w:beforeAutospacing="0" w:after="150" w:afterAutospacing="0"/>
              <w:jc w:val="both"/>
              <w:rPr>
                <w:i/>
                <w:color w:val="000000"/>
                <w:sz w:val="28"/>
                <w:szCs w:val="28"/>
              </w:rPr>
            </w:pPr>
            <w:r>
              <w:rPr>
                <w:color w:val="000000"/>
                <w:sz w:val="28"/>
                <w:szCs w:val="28"/>
              </w:rPr>
              <w:t>-</w:t>
            </w:r>
            <w:r w:rsidRPr="00942442">
              <w:rPr>
                <w:color w:val="000000"/>
                <w:sz w:val="28"/>
                <w:szCs w:val="28"/>
              </w:rPr>
              <w:t xml:space="preserve"> Sổ hộ khẩu </w:t>
            </w:r>
            <w:r w:rsidRPr="00942442">
              <w:rPr>
                <w:i/>
                <w:color w:val="000000"/>
                <w:sz w:val="28"/>
                <w:szCs w:val="28"/>
              </w:rPr>
              <w:t>(</w:t>
            </w:r>
            <w:r w:rsidRPr="00942442">
              <w:rPr>
                <w:rStyle w:val="Emphasis"/>
                <w:i w:val="0"/>
                <w:color w:val="000000"/>
                <w:sz w:val="28"/>
                <w:szCs w:val="28"/>
              </w:rPr>
              <w:t>đã xóa tên đối với người bị hủy bỏ kết quả đăng ký thường trú</w:t>
            </w:r>
            <w:r w:rsidRPr="00942442">
              <w:rPr>
                <w:i/>
                <w:color w:val="000000"/>
                <w:sz w:val="28"/>
                <w:szCs w:val="28"/>
              </w:rPr>
              <w:t>).</w:t>
            </w:r>
          </w:p>
          <w:p w:rsidR="00942442" w:rsidRDefault="00942442" w:rsidP="00942442">
            <w:pPr>
              <w:pStyle w:val="NormalWeb"/>
              <w:shd w:val="clear" w:color="auto" w:fill="FFFFFF"/>
              <w:spacing w:before="0" w:beforeAutospacing="0" w:after="0" w:afterAutospacing="0" w:line="288" w:lineRule="auto"/>
              <w:contextualSpacing/>
              <w:textAlignment w:val="baseline"/>
              <w:rPr>
                <w:color w:val="000000"/>
                <w:spacing w:val="6"/>
                <w:sz w:val="28"/>
                <w:szCs w:val="28"/>
              </w:rPr>
            </w:pPr>
            <w:r>
              <w:rPr>
                <w:rStyle w:val="Strong"/>
                <w:color w:val="000000"/>
                <w:sz w:val="28"/>
                <w:szCs w:val="28"/>
              </w:rPr>
              <w:t xml:space="preserve">Lệ phí: </w:t>
            </w:r>
            <w:r>
              <w:rPr>
                <w:color w:val="000000"/>
                <w:spacing w:val="6"/>
                <w:sz w:val="28"/>
                <w:szCs w:val="28"/>
              </w:rPr>
              <w:t>Không</w:t>
            </w:r>
          </w:p>
          <w:p w:rsidR="00942442" w:rsidRPr="00E90C85" w:rsidRDefault="00942442" w:rsidP="00942442">
            <w:pPr>
              <w:pStyle w:val="NormalWeb"/>
              <w:shd w:val="clear" w:color="auto" w:fill="FFFFFF"/>
              <w:spacing w:before="120" w:beforeAutospacing="0" w:after="0" w:afterAutospacing="0" w:line="288" w:lineRule="auto"/>
              <w:contextualSpacing/>
              <w:jc w:val="both"/>
              <w:rPr>
                <w:b/>
                <w:color w:val="000000"/>
                <w:spacing w:val="6"/>
                <w:sz w:val="28"/>
                <w:szCs w:val="28"/>
              </w:rPr>
            </w:pPr>
            <w:r w:rsidRPr="00E90C85">
              <w:rPr>
                <w:b/>
                <w:color w:val="000000"/>
                <w:spacing w:val="6"/>
                <w:sz w:val="28"/>
                <w:szCs w:val="28"/>
              </w:rPr>
              <w:t>Tên mẫu đơn, mẫu tờ khai:</w:t>
            </w:r>
            <w:r w:rsidRPr="00942442">
              <w:rPr>
                <w:color w:val="000000"/>
                <w:spacing w:val="6"/>
                <w:sz w:val="28"/>
                <w:szCs w:val="28"/>
              </w:rPr>
              <w:t>Không</w:t>
            </w:r>
          </w:p>
          <w:p w:rsidR="00942442" w:rsidRPr="00942442" w:rsidRDefault="00942442" w:rsidP="00942442">
            <w:pPr>
              <w:pStyle w:val="NormalWeb"/>
              <w:shd w:val="clear" w:color="auto" w:fill="FFFFFF"/>
              <w:spacing w:before="120" w:beforeAutospacing="0" w:after="0" w:afterAutospacing="0" w:line="288" w:lineRule="auto"/>
              <w:contextualSpacing/>
              <w:jc w:val="both"/>
              <w:rPr>
                <w:color w:val="000000"/>
                <w:spacing w:val="6"/>
                <w:sz w:val="28"/>
                <w:szCs w:val="28"/>
              </w:rPr>
            </w:pPr>
            <w:r w:rsidRPr="00E90C85">
              <w:rPr>
                <w:b/>
                <w:color w:val="000000"/>
                <w:spacing w:val="6"/>
                <w:sz w:val="28"/>
                <w:szCs w:val="28"/>
              </w:rPr>
              <w:t>Yêu cầu điều kiện thực hiện thủ tục hành chính:</w:t>
            </w:r>
            <w:r>
              <w:rPr>
                <w:color w:val="000000"/>
                <w:spacing w:val="6"/>
                <w:sz w:val="28"/>
                <w:szCs w:val="28"/>
              </w:rPr>
              <w:t xml:space="preserve"> Không</w:t>
            </w:r>
          </w:p>
          <w:p w:rsidR="00942442" w:rsidRPr="00E90C85" w:rsidRDefault="00942442" w:rsidP="00942442">
            <w:pPr>
              <w:pStyle w:val="NormalWeb"/>
              <w:shd w:val="clear" w:color="auto" w:fill="FFFFFF"/>
              <w:spacing w:before="120" w:beforeAutospacing="0" w:after="0" w:afterAutospacing="0" w:line="288" w:lineRule="auto"/>
              <w:contextualSpacing/>
              <w:jc w:val="both"/>
              <w:rPr>
                <w:b/>
                <w:color w:val="000000"/>
                <w:spacing w:val="6"/>
                <w:sz w:val="28"/>
                <w:szCs w:val="28"/>
              </w:rPr>
            </w:pPr>
            <w:r w:rsidRPr="00E90C85">
              <w:rPr>
                <w:b/>
                <w:color w:val="000000"/>
                <w:spacing w:val="6"/>
                <w:sz w:val="28"/>
                <w:szCs w:val="28"/>
              </w:rPr>
              <w:t>Căn cứ pháp lý của thủ tục hành chính:</w:t>
            </w:r>
          </w:p>
          <w:p w:rsidR="00942442" w:rsidRDefault="00942442" w:rsidP="00942442">
            <w:pPr>
              <w:pStyle w:val="NormalWeb"/>
              <w:shd w:val="clear" w:color="auto" w:fill="FFFFFF"/>
              <w:spacing w:before="120" w:beforeAutospacing="0" w:after="0" w:afterAutospacing="0" w:line="288" w:lineRule="auto"/>
              <w:contextualSpacing/>
              <w:jc w:val="both"/>
              <w:rPr>
                <w:color w:val="000000"/>
                <w:spacing w:val="6"/>
                <w:sz w:val="28"/>
                <w:szCs w:val="28"/>
              </w:rPr>
            </w:pPr>
            <w:r>
              <w:rPr>
                <w:color w:val="000000"/>
                <w:spacing w:val="6"/>
                <w:sz w:val="28"/>
                <w:szCs w:val="28"/>
              </w:rPr>
              <w:t>- Luật cư trú ngày 01/7/2013;</w:t>
            </w:r>
          </w:p>
          <w:p w:rsidR="00942442" w:rsidRPr="00942442" w:rsidRDefault="00942442" w:rsidP="00942442">
            <w:pPr>
              <w:pStyle w:val="NormalWeb"/>
              <w:shd w:val="clear" w:color="auto" w:fill="FFFFFF"/>
              <w:spacing w:before="120" w:beforeAutospacing="0" w:after="0" w:afterAutospacing="0" w:line="288" w:lineRule="auto"/>
              <w:contextualSpacing/>
              <w:jc w:val="both"/>
              <w:rPr>
                <w:color w:val="3F3F3F"/>
                <w:sz w:val="28"/>
                <w:szCs w:val="28"/>
              </w:rPr>
            </w:pPr>
            <w:r w:rsidRPr="001B398A">
              <w:rPr>
                <w:rFonts w:ascii="Arial" w:hAnsi="Arial" w:cs="Arial"/>
                <w:color w:val="3F3F3F"/>
                <w:sz w:val="28"/>
                <w:szCs w:val="28"/>
              </w:rPr>
              <w:t>-</w:t>
            </w:r>
            <w:r w:rsidRPr="00E90C85">
              <w:rPr>
                <w:color w:val="3F3F3F"/>
                <w:sz w:val="28"/>
                <w:szCs w:val="28"/>
              </w:rPr>
              <w:t>Nghị định số 31/2014/NĐ-CP, ngày 18/4/2014 của Chính phủ quy định chi tiết một số điều và biện pháp thi hành Luật Cư trú.</w:t>
            </w:r>
          </w:p>
          <w:p w:rsidR="00942442" w:rsidRDefault="00942442" w:rsidP="00942442">
            <w:pPr>
              <w:shd w:val="clear" w:color="auto" w:fill="FFFFFF"/>
              <w:spacing w:line="288" w:lineRule="auto"/>
              <w:contextualSpacing/>
              <w:jc w:val="both"/>
              <w:rPr>
                <w:rFonts w:eastAsia="Times New Roman" w:cs="Times New Roman"/>
                <w:color w:val="3F3F3F"/>
                <w:szCs w:val="28"/>
              </w:rPr>
            </w:pPr>
            <w:r>
              <w:rPr>
                <w:rFonts w:eastAsia="Times New Roman" w:cs="Times New Roman"/>
                <w:color w:val="3F3F3F"/>
                <w:szCs w:val="28"/>
              </w:rPr>
              <w:t xml:space="preserve">- </w:t>
            </w:r>
            <w:r w:rsidRPr="00E90C85">
              <w:rPr>
                <w:rFonts w:eastAsia="Times New Roman" w:cs="Times New Roman"/>
                <w:color w:val="3F3F3F"/>
                <w:szCs w:val="28"/>
              </w:rPr>
              <w:t xml:space="preserve">Thông tư số 35/2014/TT-BCA, ngày 09/9/2014 của Bộ Công an quy định chi tiết thi hành một số </w:t>
            </w:r>
            <w:r>
              <w:rPr>
                <w:rFonts w:eastAsia="Times New Roman" w:cs="Times New Roman"/>
                <w:color w:val="3F3F3F"/>
                <w:szCs w:val="28"/>
              </w:rPr>
              <w:t>Đ</w:t>
            </w:r>
            <w:r w:rsidRPr="00E90C85">
              <w:rPr>
                <w:rFonts w:eastAsia="Times New Roman" w:cs="Times New Roman"/>
                <w:color w:val="3F3F3F"/>
                <w:szCs w:val="28"/>
              </w:rPr>
              <w:t>iều của Luật Cư trú và Nghị định số 31/2014/NĐ-CP, ngày 18/4/2014 của Chính phủ quy định chi tiết một số điều và biện pháp thi hành Luật Cư trú.</w:t>
            </w:r>
          </w:p>
          <w:p w:rsidR="00942442" w:rsidRPr="00E90C85" w:rsidRDefault="00942442" w:rsidP="00942442">
            <w:pPr>
              <w:shd w:val="clear" w:color="auto" w:fill="FFFFFF"/>
              <w:spacing w:line="288" w:lineRule="auto"/>
              <w:contextualSpacing/>
              <w:jc w:val="both"/>
              <w:rPr>
                <w:rFonts w:eastAsia="Times New Roman" w:cs="Times New Roman"/>
                <w:color w:val="3F3F3F"/>
                <w:szCs w:val="28"/>
              </w:rPr>
            </w:pPr>
            <w:r>
              <w:rPr>
                <w:rFonts w:eastAsia="Times New Roman" w:cs="Times New Roman"/>
                <w:color w:val="3F3F3F"/>
                <w:szCs w:val="28"/>
              </w:rPr>
              <w:t>-</w:t>
            </w:r>
            <w:r w:rsidRPr="00E90C85">
              <w:rPr>
                <w:rFonts w:eastAsia="Times New Roman" w:cs="Times New Roman"/>
                <w:color w:val="3F3F3F"/>
                <w:szCs w:val="28"/>
              </w:rPr>
              <w:t xml:space="preserve"> Thông tư số 36/2014/TT-BCA, ngày 09/9/2014 của Bộ</w:t>
            </w:r>
            <w:r>
              <w:rPr>
                <w:rFonts w:eastAsia="Times New Roman" w:cs="Times New Roman"/>
                <w:color w:val="3F3F3F"/>
                <w:szCs w:val="28"/>
              </w:rPr>
              <w:t xml:space="preserve"> trưởng Bộ</w:t>
            </w:r>
            <w:r w:rsidRPr="00E90C85">
              <w:rPr>
                <w:rFonts w:eastAsia="Times New Roman" w:cs="Times New Roman"/>
                <w:color w:val="3F3F3F"/>
                <w:szCs w:val="28"/>
              </w:rPr>
              <w:t xml:space="preserve"> Công an quy định về biểu mẫu sử dụng trong đăng ký, quản lý cư trú.</w:t>
            </w:r>
          </w:p>
          <w:p w:rsidR="00942442" w:rsidRDefault="00942442" w:rsidP="00942442">
            <w:pPr>
              <w:shd w:val="clear" w:color="auto" w:fill="FFFFFF"/>
              <w:spacing w:line="288" w:lineRule="auto"/>
              <w:contextualSpacing/>
              <w:jc w:val="both"/>
              <w:rPr>
                <w:rFonts w:eastAsia="Times New Roman" w:cs="Times New Roman"/>
                <w:color w:val="3F3F3F"/>
                <w:szCs w:val="28"/>
              </w:rPr>
            </w:pPr>
            <w:r>
              <w:rPr>
                <w:rFonts w:eastAsia="Times New Roman" w:cs="Times New Roman"/>
                <w:color w:val="3F3F3F"/>
                <w:szCs w:val="28"/>
              </w:rPr>
              <w:t>-</w:t>
            </w:r>
            <w:r w:rsidRPr="00E90C85">
              <w:rPr>
                <w:rFonts w:eastAsia="Times New Roman" w:cs="Times New Roman"/>
                <w:color w:val="3F3F3F"/>
                <w:szCs w:val="28"/>
              </w:rPr>
              <w:t xml:space="preserve"> Thông tư số 61/2014/TT-BCA, ngày 20/11/2014 của Bộ Công an quy định về quy trình đăng ký cư trú.</w:t>
            </w:r>
          </w:p>
          <w:p w:rsidR="00942442" w:rsidRDefault="00942442" w:rsidP="00942442">
            <w:pPr>
              <w:shd w:val="clear" w:color="auto" w:fill="FFFFFF"/>
              <w:spacing w:line="288" w:lineRule="auto"/>
              <w:contextualSpacing/>
              <w:jc w:val="both"/>
              <w:rPr>
                <w:rFonts w:eastAsia="Times New Roman" w:cs="Times New Roman"/>
                <w:color w:val="3F3F3F"/>
                <w:szCs w:val="28"/>
              </w:rPr>
            </w:pPr>
            <w:r>
              <w:rPr>
                <w:rFonts w:eastAsia="Times New Roman" w:cs="Times New Roman"/>
                <w:color w:val="3F3F3F"/>
                <w:szCs w:val="28"/>
              </w:rPr>
              <w:t>-</w:t>
            </w:r>
            <w:r w:rsidRPr="00E90C85">
              <w:rPr>
                <w:rFonts w:eastAsia="Times New Roman" w:cs="Times New Roman"/>
                <w:color w:val="3F3F3F"/>
                <w:szCs w:val="28"/>
              </w:rPr>
              <w:t xml:space="preserve"> Thông tư số </w:t>
            </w:r>
            <w:r>
              <w:rPr>
                <w:rFonts w:eastAsia="Times New Roman" w:cs="Times New Roman"/>
                <w:color w:val="3F3F3F"/>
                <w:szCs w:val="28"/>
              </w:rPr>
              <w:t>250</w:t>
            </w:r>
            <w:r w:rsidRPr="00E90C85">
              <w:rPr>
                <w:rFonts w:eastAsia="Times New Roman" w:cs="Times New Roman"/>
                <w:color w:val="3F3F3F"/>
                <w:szCs w:val="28"/>
              </w:rPr>
              <w:t>/201</w:t>
            </w:r>
            <w:r>
              <w:rPr>
                <w:rFonts w:eastAsia="Times New Roman" w:cs="Times New Roman"/>
                <w:color w:val="3F3F3F"/>
                <w:szCs w:val="28"/>
              </w:rPr>
              <w:t>6</w:t>
            </w:r>
            <w:r w:rsidRPr="00E90C85">
              <w:rPr>
                <w:rFonts w:eastAsia="Times New Roman" w:cs="Times New Roman"/>
                <w:color w:val="3F3F3F"/>
                <w:szCs w:val="28"/>
              </w:rPr>
              <w:t xml:space="preserve">/TT-BCA, ngày </w:t>
            </w:r>
            <w:r>
              <w:rPr>
                <w:rFonts w:eastAsia="Times New Roman" w:cs="Times New Roman"/>
                <w:color w:val="3F3F3F"/>
                <w:szCs w:val="28"/>
              </w:rPr>
              <w:t>11</w:t>
            </w:r>
            <w:r w:rsidRPr="00E90C85">
              <w:rPr>
                <w:rFonts w:eastAsia="Times New Roman" w:cs="Times New Roman"/>
                <w:color w:val="3F3F3F"/>
                <w:szCs w:val="28"/>
              </w:rPr>
              <w:t>/</w:t>
            </w:r>
            <w:r>
              <w:rPr>
                <w:rFonts w:eastAsia="Times New Roman" w:cs="Times New Roman"/>
                <w:color w:val="3F3F3F"/>
                <w:szCs w:val="28"/>
              </w:rPr>
              <w:t>11</w:t>
            </w:r>
            <w:r w:rsidRPr="00E90C85">
              <w:rPr>
                <w:rFonts w:eastAsia="Times New Roman" w:cs="Times New Roman"/>
                <w:color w:val="3F3F3F"/>
                <w:szCs w:val="28"/>
              </w:rPr>
              <w:t>/201</w:t>
            </w:r>
            <w:r>
              <w:rPr>
                <w:rFonts w:eastAsia="Times New Roman" w:cs="Times New Roman"/>
                <w:color w:val="3F3F3F"/>
                <w:szCs w:val="28"/>
              </w:rPr>
              <w:t xml:space="preserve">6 Hướng dẫn về phí và lệ phí </w:t>
            </w:r>
            <w:r w:rsidRPr="00FD3CD1">
              <w:rPr>
                <w:rFonts w:eastAsia="Times New Roman" w:cs="Times New Roman"/>
                <w:szCs w:val="28"/>
              </w:rPr>
              <w:t>thuộc thẩm quyền quyết định của Hội đồng nhaandaan tỉnh, thành phố trực thuộc Trung ương.</w:t>
            </w:r>
          </w:p>
          <w:p w:rsidR="00942442" w:rsidRDefault="00942442" w:rsidP="00942442">
            <w:pPr>
              <w:shd w:val="clear" w:color="auto" w:fill="FFFFFF"/>
              <w:spacing w:line="288" w:lineRule="auto"/>
              <w:contextualSpacing/>
              <w:rPr>
                <w:rFonts w:eastAsia="Times New Roman" w:cs="Times New Roman"/>
                <w:color w:val="3F3F3F"/>
                <w:szCs w:val="28"/>
              </w:rPr>
            </w:pPr>
            <w:r>
              <w:rPr>
                <w:rFonts w:eastAsia="Times New Roman" w:cs="Times New Roman"/>
                <w:color w:val="3F3F3F"/>
                <w:szCs w:val="28"/>
              </w:rPr>
              <w:t>-Nghị quyết</w:t>
            </w:r>
            <w:r w:rsidRPr="00E90C85">
              <w:rPr>
                <w:rFonts w:eastAsia="Times New Roman" w:cs="Times New Roman"/>
                <w:color w:val="3F3F3F"/>
                <w:szCs w:val="28"/>
              </w:rPr>
              <w:t xml:space="preserve"> số </w:t>
            </w:r>
            <w:r>
              <w:rPr>
                <w:rFonts w:eastAsia="Times New Roman" w:cs="Times New Roman"/>
                <w:color w:val="3F3F3F"/>
                <w:szCs w:val="28"/>
              </w:rPr>
              <w:t>41</w:t>
            </w:r>
            <w:r w:rsidRPr="00E90C85">
              <w:rPr>
                <w:rFonts w:eastAsia="Times New Roman" w:cs="Times New Roman"/>
                <w:color w:val="3F3F3F"/>
                <w:szCs w:val="28"/>
              </w:rPr>
              <w:t>/201</w:t>
            </w:r>
            <w:r>
              <w:rPr>
                <w:rFonts w:eastAsia="Times New Roman" w:cs="Times New Roman"/>
                <w:color w:val="3F3F3F"/>
                <w:szCs w:val="28"/>
              </w:rPr>
              <w:t>6</w:t>
            </w:r>
            <w:r w:rsidRPr="00E90C85">
              <w:rPr>
                <w:rFonts w:eastAsia="Times New Roman" w:cs="Times New Roman"/>
                <w:color w:val="3F3F3F"/>
                <w:szCs w:val="28"/>
              </w:rPr>
              <w:t>/</w:t>
            </w:r>
            <w:r>
              <w:rPr>
                <w:rFonts w:eastAsia="Times New Roman" w:cs="Times New Roman"/>
                <w:color w:val="3F3F3F"/>
                <w:szCs w:val="28"/>
              </w:rPr>
              <w:t>NQ-HĐND</w:t>
            </w:r>
            <w:r w:rsidRPr="00E90C85">
              <w:rPr>
                <w:rFonts w:eastAsia="Times New Roman" w:cs="Times New Roman"/>
                <w:color w:val="3F3F3F"/>
                <w:szCs w:val="28"/>
              </w:rPr>
              <w:t xml:space="preserve">, ngày </w:t>
            </w:r>
            <w:r>
              <w:rPr>
                <w:rFonts w:eastAsia="Times New Roman" w:cs="Times New Roman"/>
                <w:color w:val="3F3F3F"/>
                <w:szCs w:val="28"/>
              </w:rPr>
              <w:t>16</w:t>
            </w:r>
            <w:r w:rsidRPr="00E90C85">
              <w:rPr>
                <w:rFonts w:eastAsia="Times New Roman" w:cs="Times New Roman"/>
                <w:color w:val="3F3F3F"/>
                <w:szCs w:val="28"/>
              </w:rPr>
              <w:t>/</w:t>
            </w:r>
            <w:r>
              <w:rPr>
                <w:rFonts w:eastAsia="Times New Roman" w:cs="Times New Roman"/>
                <w:color w:val="3F3F3F"/>
                <w:szCs w:val="28"/>
              </w:rPr>
              <w:t>12</w:t>
            </w:r>
            <w:r w:rsidRPr="00E90C85">
              <w:rPr>
                <w:rFonts w:eastAsia="Times New Roman" w:cs="Times New Roman"/>
                <w:color w:val="3F3F3F"/>
                <w:szCs w:val="28"/>
              </w:rPr>
              <w:t>/201</w:t>
            </w:r>
            <w:r>
              <w:rPr>
                <w:rFonts w:eastAsia="Times New Roman" w:cs="Times New Roman"/>
                <w:color w:val="3F3F3F"/>
                <w:szCs w:val="28"/>
              </w:rPr>
              <w:t>6 Ban hành quy định về đối tượng, mức thu, chế độ quản lý lệ phí đăng ký Cư trú và lệ phí CMND trên địa bàn tỉnh Nghệ An.</w:t>
            </w:r>
          </w:p>
          <w:p w:rsidR="00F73DAA" w:rsidRPr="00F73DAA" w:rsidRDefault="00F73DAA" w:rsidP="00942442">
            <w:pPr>
              <w:shd w:val="clear" w:color="auto" w:fill="FFFFFF"/>
              <w:spacing w:line="288" w:lineRule="auto"/>
              <w:contextualSpacing/>
              <w:rPr>
                <w:rFonts w:eastAsia="Times New Roman" w:cs="Times New Roman"/>
                <w:color w:val="3F3F3F"/>
                <w:sz w:val="32"/>
                <w:szCs w:val="28"/>
              </w:rPr>
            </w:pPr>
          </w:p>
          <w:p w:rsidR="00F73DAA" w:rsidRDefault="00F73DAA" w:rsidP="00F73DAA">
            <w:pPr>
              <w:shd w:val="clear" w:color="auto" w:fill="FFFFFF"/>
              <w:spacing w:line="288" w:lineRule="auto"/>
              <w:contextualSpacing/>
              <w:jc w:val="center"/>
              <w:rPr>
                <w:rFonts w:eastAsia="Times New Roman" w:cs="Times New Roman"/>
                <w:b/>
                <w:color w:val="3F3F3F"/>
                <w:szCs w:val="28"/>
              </w:rPr>
            </w:pPr>
            <w:r w:rsidRPr="00F73DAA">
              <w:rPr>
                <w:rFonts w:eastAsia="Times New Roman" w:cs="Times New Roman"/>
                <w:b/>
                <w:color w:val="3F3F3F"/>
                <w:szCs w:val="28"/>
              </w:rPr>
              <w:t>CẤP GIẤY CHUYỂN HỘ KHẨU</w:t>
            </w:r>
          </w:p>
          <w:p w:rsidR="00F73DAA" w:rsidRPr="00F73DAA" w:rsidRDefault="00F73DAA" w:rsidP="00F73DAA">
            <w:pPr>
              <w:shd w:val="clear" w:color="auto" w:fill="FFFFFF"/>
              <w:spacing w:line="288" w:lineRule="auto"/>
              <w:contextualSpacing/>
              <w:jc w:val="center"/>
              <w:rPr>
                <w:rFonts w:eastAsia="Times New Roman" w:cs="Times New Roman"/>
                <w:b/>
                <w:color w:val="3F3F3F"/>
                <w:sz w:val="38"/>
                <w:szCs w:val="28"/>
              </w:rPr>
            </w:pPr>
          </w:p>
          <w:p w:rsidR="00F73DAA" w:rsidRPr="00A94D0D" w:rsidRDefault="00F73DAA" w:rsidP="00F73DAA">
            <w:pPr>
              <w:spacing w:line="288" w:lineRule="auto"/>
              <w:contextualSpacing/>
              <w:rPr>
                <w:b/>
              </w:rPr>
            </w:pPr>
            <w:r w:rsidRPr="00A94D0D">
              <w:rPr>
                <w:b/>
              </w:rPr>
              <w:t>Trình tự thực hiện:</w:t>
            </w:r>
          </w:p>
          <w:p w:rsidR="00F73DAA" w:rsidRDefault="00F73DAA" w:rsidP="00F73DAA">
            <w:pPr>
              <w:spacing w:line="288" w:lineRule="auto"/>
              <w:contextualSpacing/>
            </w:pPr>
            <w:r w:rsidRPr="00A94D0D">
              <w:rPr>
                <w:b/>
              </w:rPr>
              <w:t>Bước 1:</w:t>
            </w:r>
            <w:r>
              <w:t xml:space="preserve"> Chuẩn bị hồ sơ theo quy định của pháp luật.</w:t>
            </w:r>
          </w:p>
          <w:p w:rsidR="00F73DAA" w:rsidRDefault="00F73DAA" w:rsidP="00F73DAA">
            <w:pPr>
              <w:spacing w:line="288" w:lineRule="auto"/>
              <w:contextualSpacing/>
            </w:pPr>
            <w:r w:rsidRPr="00A94D0D">
              <w:rPr>
                <w:b/>
              </w:rPr>
              <w:t>Bước 2:</w:t>
            </w:r>
            <w:r>
              <w:t xml:space="preserve"> Công dân nộp hồ sơ tại Bộ phận “Một cửa” Công an thị xã để làm thủ tục đăng ký thường trú. Cán bộ tiếp nhận hồ sơ đối chiếu với các quy định của pháp luật về cư trú:</w:t>
            </w:r>
          </w:p>
          <w:p w:rsidR="00F73DAA" w:rsidRPr="00F73DAA" w:rsidRDefault="00F73DAA" w:rsidP="00F73DAA">
            <w:pPr>
              <w:spacing w:line="288" w:lineRule="auto"/>
              <w:contextualSpacing/>
            </w:pPr>
            <w:r>
              <w:t>- Trường hợp hồ sơ đầy đủ, hợp lệ thì viết giấy biên nhận trao cho người đến nộp.</w:t>
            </w:r>
          </w:p>
          <w:p w:rsidR="00942442" w:rsidRPr="00942442" w:rsidRDefault="00942442" w:rsidP="00942442"/>
        </w:tc>
        <w:tc>
          <w:tcPr>
            <w:tcW w:w="963" w:type="dxa"/>
          </w:tcPr>
          <w:p w:rsidR="00942442" w:rsidRDefault="00942442" w:rsidP="00012F79">
            <w:pPr>
              <w:spacing w:line="288" w:lineRule="auto"/>
              <w:contextualSpacing/>
            </w:pPr>
          </w:p>
          <w:p w:rsidR="00F74D06" w:rsidRDefault="00F74D06" w:rsidP="00F74D06">
            <w:pPr>
              <w:spacing w:line="288" w:lineRule="auto"/>
              <w:contextualSpacing/>
              <w:jc w:val="center"/>
            </w:pPr>
            <w:r>
              <w:rPr>
                <w:b/>
                <w:sz w:val="30"/>
              </w:rPr>
              <w:t>16</w:t>
            </w:r>
          </w:p>
        </w:tc>
      </w:tr>
    </w:tbl>
    <w:p w:rsidR="00F73DAA" w:rsidRDefault="00F73DAA" w:rsidP="008241C3">
      <w:pPr>
        <w:spacing w:line="288" w:lineRule="auto"/>
      </w:pPr>
    </w:p>
    <w:p w:rsidR="00F73DAA" w:rsidRDefault="00F73DAA" w:rsidP="00F73DAA">
      <w:pPr>
        <w:spacing w:line="288" w:lineRule="auto"/>
      </w:pPr>
    </w:p>
    <w:tbl>
      <w:tblPr>
        <w:tblStyle w:val="TableGrid"/>
        <w:tblW w:w="0" w:type="auto"/>
        <w:tblLook w:val="04A0"/>
      </w:tblPr>
      <w:tblGrid>
        <w:gridCol w:w="963"/>
        <w:gridCol w:w="7938"/>
        <w:gridCol w:w="963"/>
      </w:tblGrid>
      <w:tr w:rsidR="00F73DAA" w:rsidTr="00012F79">
        <w:tc>
          <w:tcPr>
            <w:tcW w:w="963" w:type="dxa"/>
          </w:tcPr>
          <w:p w:rsidR="00F73DAA" w:rsidRDefault="00F73DAA" w:rsidP="00012F79">
            <w:pPr>
              <w:spacing w:line="288" w:lineRule="auto"/>
              <w:contextualSpacing/>
            </w:pPr>
          </w:p>
          <w:p w:rsidR="00F73DAA" w:rsidRDefault="00F73DAA" w:rsidP="00012F79">
            <w:pPr>
              <w:spacing w:line="288" w:lineRule="auto"/>
              <w:contextualSpacing/>
            </w:pPr>
          </w:p>
          <w:p w:rsidR="00F73DAA" w:rsidRDefault="00F73DAA" w:rsidP="00012F79">
            <w:pPr>
              <w:spacing w:line="288" w:lineRule="auto"/>
              <w:contextualSpacing/>
            </w:pPr>
          </w:p>
          <w:p w:rsidR="00F73DAA" w:rsidRDefault="00F73DAA" w:rsidP="00012F79">
            <w:pPr>
              <w:spacing w:line="288" w:lineRule="auto"/>
              <w:contextualSpacing/>
            </w:pPr>
          </w:p>
          <w:p w:rsidR="00F73DAA" w:rsidRDefault="00F73DAA" w:rsidP="00012F79">
            <w:pPr>
              <w:spacing w:line="288" w:lineRule="auto"/>
              <w:contextualSpacing/>
            </w:pPr>
          </w:p>
          <w:p w:rsidR="00F73DAA" w:rsidRDefault="00F73DAA" w:rsidP="00012F79">
            <w:pPr>
              <w:spacing w:line="288" w:lineRule="auto"/>
              <w:contextualSpacing/>
            </w:pPr>
          </w:p>
          <w:p w:rsidR="00CA4EB4" w:rsidRDefault="00CA4EB4" w:rsidP="00012F79">
            <w:pPr>
              <w:spacing w:line="288" w:lineRule="auto"/>
              <w:contextualSpacing/>
            </w:pPr>
          </w:p>
          <w:p w:rsidR="00CA4EB4" w:rsidRDefault="00CA4EB4" w:rsidP="00012F79">
            <w:pPr>
              <w:spacing w:line="288" w:lineRule="auto"/>
              <w:contextualSpacing/>
            </w:pPr>
          </w:p>
          <w:p w:rsidR="00CA4EB4" w:rsidRDefault="00CA4EB4" w:rsidP="00012F79">
            <w:pPr>
              <w:spacing w:line="288" w:lineRule="auto"/>
              <w:contextualSpacing/>
            </w:pPr>
          </w:p>
          <w:p w:rsidR="00CA4EB4" w:rsidRDefault="00CA4EB4" w:rsidP="00012F79">
            <w:pPr>
              <w:spacing w:line="288" w:lineRule="auto"/>
              <w:contextualSpacing/>
            </w:pPr>
          </w:p>
          <w:p w:rsidR="00CA4EB4" w:rsidRDefault="00CA4EB4" w:rsidP="00012F79">
            <w:pPr>
              <w:spacing w:line="288" w:lineRule="auto"/>
              <w:contextualSpacing/>
            </w:pPr>
          </w:p>
          <w:p w:rsidR="00CA4EB4" w:rsidRDefault="00CA4EB4" w:rsidP="00012F79">
            <w:pPr>
              <w:spacing w:line="288" w:lineRule="auto"/>
              <w:contextualSpacing/>
            </w:pPr>
          </w:p>
          <w:p w:rsidR="00CA4EB4" w:rsidRDefault="00CA4EB4" w:rsidP="00012F79">
            <w:pPr>
              <w:spacing w:line="288" w:lineRule="auto"/>
              <w:contextualSpacing/>
            </w:pPr>
          </w:p>
          <w:p w:rsidR="00CA4EB4" w:rsidRDefault="00CA4EB4" w:rsidP="00012F79">
            <w:pPr>
              <w:spacing w:line="288" w:lineRule="auto"/>
              <w:contextualSpacing/>
            </w:pPr>
          </w:p>
          <w:p w:rsidR="00CA4EB4" w:rsidRPr="00942442" w:rsidRDefault="00CA4EB4" w:rsidP="00CA4EB4">
            <w:pPr>
              <w:spacing w:line="288" w:lineRule="auto"/>
              <w:contextualSpacing/>
              <w:rPr>
                <w:b/>
                <w:sz w:val="20"/>
              </w:rPr>
            </w:pPr>
          </w:p>
          <w:p w:rsidR="00CA4EB4" w:rsidRDefault="00CA4EB4" w:rsidP="00CA4EB4">
            <w:pPr>
              <w:spacing w:line="288" w:lineRule="auto"/>
              <w:contextualSpacing/>
              <w:jc w:val="center"/>
              <w:rPr>
                <w:b/>
              </w:rPr>
            </w:pPr>
            <w:r>
              <w:rPr>
                <w:b/>
              </w:rPr>
              <w:t>2</w:t>
            </w:r>
          </w:p>
          <w:p w:rsidR="00CA4EB4" w:rsidRPr="00CA4EB4" w:rsidRDefault="00CA4EB4" w:rsidP="00CA4EB4">
            <w:pPr>
              <w:spacing w:line="288" w:lineRule="auto"/>
              <w:contextualSpacing/>
              <w:jc w:val="center"/>
              <w:rPr>
                <w:b/>
                <w:sz w:val="34"/>
              </w:rPr>
            </w:pPr>
          </w:p>
          <w:p w:rsidR="00CA4EB4" w:rsidRDefault="00CA4EB4" w:rsidP="00CA4EB4">
            <w:pPr>
              <w:spacing w:line="288" w:lineRule="auto"/>
              <w:contextualSpacing/>
              <w:jc w:val="center"/>
              <w:rPr>
                <w:b/>
              </w:rPr>
            </w:pPr>
            <w:r>
              <w:rPr>
                <w:b/>
              </w:rPr>
              <w:t>3</w:t>
            </w:r>
          </w:p>
          <w:p w:rsidR="00CA4EB4" w:rsidRDefault="00CA4EB4" w:rsidP="00CA4EB4">
            <w:pPr>
              <w:spacing w:line="288" w:lineRule="auto"/>
              <w:contextualSpacing/>
              <w:jc w:val="center"/>
              <w:rPr>
                <w:b/>
              </w:rPr>
            </w:pPr>
          </w:p>
          <w:p w:rsidR="00CA4EB4" w:rsidRDefault="00CA4EB4" w:rsidP="00CA4EB4">
            <w:pPr>
              <w:spacing w:line="288" w:lineRule="auto"/>
              <w:contextualSpacing/>
              <w:rPr>
                <w:b/>
                <w:sz w:val="8"/>
              </w:rPr>
            </w:pPr>
          </w:p>
          <w:p w:rsidR="00CA4EB4" w:rsidRDefault="00CA4EB4" w:rsidP="00CA4EB4">
            <w:pPr>
              <w:spacing w:line="288" w:lineRule="auto"/>
              <w:contextualSpacing/>
              <w:rPr>
                <w:b/>
                <w:sz w:val="8"/>
              </w:rPr>
            </w:pPr>
          </w:p>
          <w:p w:rsidR="00CA4EB4" w:rsidRDefault="00CA4EB4" w:rsidP="00CA4EB4">
            <w:pPr>
              <w:spacing w:line="288" w:lineRule="auto"/>
              <w:contextualSpacing/>
              <w:rPr>
                <w:b/>
                <w:sz w:val="8"/>
              </w:rPr>
            </w:pPr>
          </w:p>
          <w:p w:rsidR="00CA4EB4" w:rsidRDefault="00CA4EB4" w:rsidP="00CA4EB4">
            <w:pPr>
              <w:spacing w:line="288" w:lineRule="auto"/>
              <w:contextualSpacing/>
              <w:rPr>
                <w:b/>
                <w:sz w:val="8"/>
              </w:rPr>
            </w:pPr>
          </w:p>
          <w:p w:rsidR="00CA4EB4" w:rsidRDefault="00CA4EB4" w:rsidP="00CA4EB4">
            <w:pPr>
              <w:spacing w:line="288" w:lineRule="auto"/>
              <w:contextualSpacing/>
              <w:rPr>
                <w:b/>
                <w:sz w:val="8"/>
              </w:rPr>
            </w:pPr>
          </w:p>
          <w:p w:rsidR="00CA4EB4" w:rsidRDefault="00CA4EB4" w:rsidP="00CA4EB4">
            <w:pPr>
              <w:spacing w:line="288" w:lineRule="auto"/>
              <w:contextualSpacing/>
              <w:rPr>
                <w:b/>
                <w:sz w:val="8"/>
              </w:rPr>
            </w:pPr>
          </w:p>
          <w:p w:rsidR="00CA4EB4" w:rsidRDefault="00CA4EB4" w:rsidP="00CA4EB4">
            <w:pPr>
              <w:spacing w:line="288" w:lineRule="auto"/>
              <w:contextualSpacing/>
              <w:rPr>
                <w:b/>
                <w:sz w:val="8"/>
              </w:rPr>
            </w:pPr>
          </w:p>
          <w:p w:rsidR="00CA4EB4" w:rsidRDefault="00CA4EB4" w:rsidP="00CA4EB4">
            <w:pPr>
              <w:spacing w:line="288" w:lineRule="auto"/>
              <w:contextualSpacing/>
              <w:rPr>
                <w:b/>
                <w:sz w:val="8"/>
              </w:rPr>
            </w:pPr>
          </w:p>
          <w:p w:rsidR="00CA4EB4" w:rsidRDefault="00CA4EB4" w:rsidP="00CA4EB4">
            <w:pPr>
              <w:spacing w:line="288" w:lineRule="auto"/>
              <w:contextualSpacing/>
              <w:rPr>
                <w:b/>
                <w:sz w:val="8"/>
              </w:rPr>
            </w:pPr>
          </w:p>
          <w:p w:rsidR="00CA4EB4" w:rsidRDefault="00CA4EB4" w:rsidP="00CA4EB4">
            <w:pPr>
              <w:spacing w:line="288" w:lineRule="auto"/>
              <w:contextualSpacing/>
              <w:rPr>
                <w:b/>
                <w:sz w:val="8"/>
              </w:rPr>
            </w:pPr>
          </w:p>
          <w:p w:rsidR="00CA4EB4" w:rsidRDefault="00CA4EB4" w:rsidP="00CA4EB4">
            <w:pPr>
              <w:spacing w:line="288" w:lineRule="auto"/>
              <w:contextualSpacing/>
              <w:rPr>
                <w:b/>
                <w:sz w:val="8"/>
              </w:rPr>
            </w:pPr>
          </w:p>
          <w:p w:rsidR="00CA4EB4" w:rsidRDefault="00CA4EB4" w:rsidP="00CA4EB4">
            <w:pPr>
              <w:spacing w:line="288" w:lineRule="auto"/>
              <w:contextualSpacing/>
              <w:rPr>
                <w:b/>
                <w:sz w:val="8"/>
              </w:rPr>
            </w:pPr>
          </w:p>
          <w:p w:rsidR="00CA4EB4" w:rsidRDefault="00CA4EB4" w:rsidP="00CA4EB4">
            <w:pPr>
              <w:spacing w:line="288" w:lineRule="auto"/>
              <w:contextualSpacing/>
              <w:rPr>
                <w:b/>
                <w:sz w:val="8"/>
              </w:rPr>
            </w:pPr>
          </w:p>
          <w:p w:rsidR="00CA4EB4" w:rsidRDefault="00CA4EB4" w:rsidP="00CA4EB4">
            <w:pPr>
              <w:spacing w:line="288" w:lineRule="auto"/>
              <w:contextualSpacing/>
              <w:rPr>
                <w:b/>
                <w:sz w:val="8"/>
              </w:rPr>
            </w:pPr>
          </w:p>
          <w:p w:rsidR="00CA4EB4" w:rsidRPr="00CA4EB4" w:rsidRDefault="00CA4EB4" w:rsidP="00CA4EB4">
            <w:pPr>
              <w:spacing w:line="288" w:lineRule="auto"/>
              <w:contextualSpacing/>
              <w:rPr>
                <w:b/>
                <w:sz w:val="8"/>
              </w:rPr>
            </w:pPr>
          </w:p>
          <w:p w:rsidR="00CA4EB4" w:rsidRDefault="00CA4EB4" w:rsidP="00CA4EB4">
            <w:pPr>
              <w:spacing w:line="288" w:lineRule="auto"/>
              <w:contextualSpacing/>
              <w:jc w:val="center"/>
              <w:rPr>
                <w:b/>
              </w:rPr>
            </w:pPr>
            <w:r>
              <w:rPr>
                <w:b/>
              </w:rPr>
              <w:t>4</w:t>
            </w:r>
          </w:p>
          <w:p w:rsidR="00CA4EB4" w:rsidRPr="00CA4EB4" w:rsidRDefault="00CA4EB4" w:rsidP="00CA4EB4">
            <w:pPr>
              <w:spacing w:line="288" w:lineRule="auto"/>
              <w:contextualSpacing/>
              <w:jc w:val="center"/>
              <w:rPr>
                <w:b/>
                <w:sz w:val="38"/>
              </w:rPr>
            </w:pPr>
          </w:p>
          <w:p w:rsidR="00376AEA" w:rsidRDefault="00376AEA" w:rsidP="00CA4EB4">
            <w:pPr>
              <w:spacing w:line="288" w:lineRule="auto"/>
              <w:contextualSpacing/>
              <w:jc w:val="center"/>
              <w:rPr>
                <w:b/>
              </w:rPr>
            </w:pPr>
          </w:p>
          <w:p w:rsidR="00376AEA" w:rsidRDefault="00376AEA" w:rsidP="00CA4EB4">
            <w:pPr>
              <w:spacing w:line="288" w:lineRule="auto"/>
              <w:contextualSpacing/>
              <w:jc w:val="center"/>
              <w:rPr>
                <w:b/>
              </w:rPr>
            </w:pPr>
          </w:p>
          <w:p w:rsidR="00CA4EB4" w:rsidRDefault="00CA4EB4" w:rsidP="00CA4EB4">
            <w:pPr>
              <w:spacing w:line="288" w:lineRule="auto"/>
              <w:contextualSpacing/>
              <w:jc w:val="center"/>
              <w:rPr>
                <w:b/>
              </w:rPr>
            </w:pPr>
            <w:r>
              <w:rPr>
                <w:b/>
              </w:rPr>
              <w:t>5</w:t>
            </w:r>
          </w:p>
          <w:p w:rsidR="00CA4EB4" w:rsidRPr="00CA4EB4" w:rsidRDefault="00CA4EB4" w:rsidP="00CA4EB4">
            <w:pPr>
              <w:spacing w:line="288" w:lineRule="auto"/>
              <w:contextualSpacing/>
              <w:jc w:val="center"/>
              <w:rPr>
                <w:b/>
                <w:sz w:val="40"/>
              </w:rPr>
            </w:pPr>
          </w:p>
          <w:p w:rsidR="00CA4EB4" w:rsidRPr="00CA4EB4" w:rsidRDefault="00CA4EB4" w:rsidP="00CA4EB4">
            <w:pPr>
              <w:spacing w:line="288" w:lineRule="auto"/>
              <w:contextualSpacing/>
              <w:rPr>
                <w:b/>
                <w:sz w:val="26"/>
              </w:rPr>
            </w:pPr>
          </w:p>
          <w:p w:rsidR="00F73DAA" w:rsidRDefault="00CA4EB4" w:rsidP="00CA4EB4">
            <w:pPr>
              <w:spacing w:line="288" w:lineRule="auto"/>
              <w:contextualSpacing/>
              <w:jc w:val="center"/>
              <w:rPr>
                <w:b/>
              </w:rPr>
            </w:pPr>
            <w:r>
              <w:rPr>
                <w:b/>
              </w:rPr>
              <w:t>6</w:t>
            </w:r>
          </w:p>
          <w:p w:rsidR="00CA4EB4" w:rsidRDefault="00CA4EB4" w:rsidP="00CA4EB4">
            <w:pPr>
              <w:spacing w:line="288" w:lineRule="auto"/>
              <w:contextualSpacing/>
              <w:jc w:val="center"/>
              <w:rPr>
                <w:b/>
              </w:rPr>
            </w:pPr>
          </w:p>
          <w:p w:rsidR="00CA4EB4" w:rsidRDefault="00CA4EB4" w:rsidP="00CA4EB4">
            <w:pPr>
              <w:spacing w:line="288" w:lineRule="auto"/>
              <w:contextualSpacing/>
              <w:jc w:val="center"/>
              <w:rPr>
                <w:b/>
              </w:rPr>
            </w:pPr>
            <w:r>
              <w:rPr>
                <w:b/>
              </w:rPr>
              <w:t>7</w:t>
            </w:r>
          </w:p>
          <w:p w:rsidR="00CA4EB4" w:rsidRPr="00CA4EB4" w:rsidRDefault="00CA4EB4" w:rsidP="00CA4EB4">
            <w:pPr>
              <w:spacing w:line="288" w:lineRule="auto"/>
              <w:contextualSpacing/>
              <w:jc w:val="center"/>
              <w:rPr>
                <w:b/>
                <w:sz w:val="34"/>
              </w:rPr>
            </w:pPr>
          </w:p>
          <w:p w:rsidR="00CA4EB4" w:rsidRDefault="00CA4EB4" w:rsidP="00CA4EB4">
            <w:pPr>
              <w:spacing w:line="288" w:lineRule="auto"/>
              <w:contextualSpacing/>
              <w:jc w:val="center"/>
              <w:rPr>
                <w:b/>
              </w:rPr>
            </w:pPr>
            <w:r>
              <w:rPr>
                <w:b/>
              </w:rPr>
              <w:t>8</w:t>
            </w:r>
          </w:p>
          <w:p w:rsidR="00CA4EB4" w:rsidRPr="00CA4EB4" w:rsidRDefault="00CA4EB4" w:rsidP="00CA4EB4">
            <w:pPr>
              <w:spacing w:line="288" w:lineRule="auto"/>
              <w:contextualSpacing/>
              <w:jc w:val="center"/>
              <w:rPr>
                <w:b/>
                <w:sz w:val="8"/>
              </w:rPr>
            </w:pPr>
          </w:p>
          <w:p w:rsidR="00CA4EB4" w:rsidRDefault="00CA4EB4" w:rsidP="00CA4EB4">
            <w:pPr>
              <w:spacing w:line="288" w:lineRule="auto"/>
              <w:contextualSpacing/>
              <w:jc w:val="center"/>
              <w:rPr>
                <w:b/>
              </w:rPr>
            </w:pPr>
            <w:r>
              <w:rPr>
                <w:b/>
              </w:rPr>
              <w:t>9</w:t>
            </w:r>
          </w:p>
          <w:p w:rsidR="00CA4EB4" w:rsidRDefault="00CA4EB4" w:rsidP="00CA4EB4">
            <w:pPr>
              <w:spacing w:line="288" w:lineRule="auto"/>
              <w:contextualSpacing/>
              <w:jc w:val="center"/>
              <w:rPr>
                <w:b/>
              </w:rPr>
            </w:pPr>
          </w:p>
          <w:p w:rsidR="00CA4EB4" w:rsidRDefault="00CA4EB4" w:rsidP="00CA4EB4">
            <w:pPr>
              <w:spacing w:line="288" w:lineRule="auto"/>
              <w:contextualSpacing/>
              <w:jc w:val="center"/>
            </w:pPr>
            <w:r>
              <w:rPr>
                <w:b/>
              </w:rPr>
              <w:t>10</w:t>
            </w:r>
          </w:p>
          <w:p w:rsidR="00F24B0A" w:rsidRDefault="00F24B0A" w:rsidP="00F24B0A">
            <w:pPr>
              <w:spacing w:line="288" w:lineRule="auto"/>
              <w:contextualSpacing/>
              <w:jc w:val="center"/>
              <w:rPr>
                <w:b/>
              </w:rPr>
            </w:pPr>
          </w:p>
          <w:p w:rsidR="00F24B0A" w:rsidRDefault="00F24B0A" w:rsidP="00F24B0A">
            <w:pPr>
              <w:spacing w:line="288" w:lineRule="auto"/>
              <w:contextualSpacing/>
              <w:jc w:val="center"/>
              <w:rPr>
                <w:b/>
              </w:rPr>
            </w:pPr>
          </w:p>
          <w:p w:rsidR="00F24B0A" w:rsidRDefault="00F24B0A" w:rsidP="00F24B0A">
            <w:pPr>
              <w:spacing w:line="288" w:lineRule="auto"/>
              <w:contextualSpacing/>
              <w:jc w:val="center"/>
              <w:rPr>
                <w:b/>
              </w:rPr>
            </w:pPr>
          </w:p>
          <w:p w:rsidR="00F24B0A" w:rsidRDefault="00F24B0A" w:rsidP="00F24B0A">
            <w:pPr>
              <w:spacing w:line="288" w:lineRule="auto"/>
              <w:contextualSpacing/>
              <w:jc w:val="center"/>
              <w:rPr>
                <w:b/>
              </w:rPr>
            </w:pPr>
          </w:p>
          <w:p w:rsidR="00F24B0A" w:rsidRDefault="00F24B0A" w:rsidP="00F24B0A">
            <w:pPr>
              <w:spacing w:line="288" w:lineRule="auto"/>
              <w:contextualSpacing/>
              <w:jc w:val="center"/>
              <w:rPr>
                <w:b/>
              </w:rPr>
            </w:pPr>
          </w:p>
          <w:p w:rsidR="00F24B0A" w:rsidRDefault="00F24B0A" w:rsidP="00F24B0A">
            <w:pPr>
              <w:spacing w:line="288" w:lineRule="auto"/>
              <w:contextualSpacing/>
              <w:jc w:val="center"/>
              <w:rPr>
                <w:b/>
              </w:rPr>
            </w:pPr>
          </w:p>
          <w:p w:rsidR="00F24B0A" w:rsidRDefault="00F24B0A" w:rsidP="00F24B0A">
            <w:pPr>
              <w:spacing w:line="288" w:lineRule="auto"/>
              <w:contextualSpacing/>
              <w:jc w:val="center"/>
              <w:rPr>
                <w:b/>
              </w:rPr>
            </w:pPr>
          </w:p>
          <w:p w:rsidR="00F24B0A" w:rsidRDefault="00F24B0A" w:rsidP="00F24B0A">
            <w:pPr>
              <w:spacing w:line="288" w:lineRule="auto"/>
              <w:contextualSpacing/>
              <w:jc w:val="center"/>
              <w:rPr>
                <w:b/>
              </w:rPr>
            </w:pPr>
          </w:p>
          <w:p w:rsidR="00F24B0A" w:rsidRPr="00F24B0A" w:rsidRDefault="00F24B0A" w:rsidP="00F24B0A">
            <w:pPr>
              <w:spacing w:line="288" w:lineRule="auto"/>
              <w:contextualSpacing/>
              <w:jc w:val="center"/>
              <w:rPr>
                <w:b/>
                <w:sz w:val="20"/>
              </w:rPr>
            </w:pPr>
          </w:p>
          <w:p w:rsidR="00F24B0A" w:rsidRDefault="00F24B0A" w:rsidP="00F24B0A">
            <w:pPr>
              <w:spacing w:line="288" w:lineRule="auto"/>
              <w:contextualSpacing/>
              <w:jc w:val="center"/>
              <w:rPr>
                <w:b/>
              </w:rPr>
            </w:pPr>
          </w:p>
          <w:p w:rsidR="00F24B0A" w:rsidRPr="00B02EA7" w:rsidRDefault="00F24B0A" w:rsidP="00F24B0A">
            <w:pPr>
              <w:spacing w:line="288" w:lineRule="auto"/>
              <w:contextualSpacing/>
              <w:jc w:val="center"/>
              <w:rPr>
                <w:b/>
              </w:rPr>
            </w:pPr>
            <w:r w:rsidRPr="00B02EA7">
              <w:rPr>
                <w:b/>
              </w:rPr>
              <w:t>11</w:t>
            </w:r>
          </w:p>
          <w:p w:rsidR="00F73DAA" w:rsidRPr="00CC748A" w:rsidRDefault="00F73DAA" w:rsidP="00B02EA7">
            <w:pPr>
              <w:spacing w:line="288" w:lineRule="auto"/>
              <w:contextualSpacing/>
              <w:rPr>
                <w:b/>
              </w:rPr>
            </w:pPr>
          </w:p>
        </w:tc>
        <w:tc>
          <w:tcPr>
            <w:tcW w:w="7938" w:type="dxa"/>
          </w:tcPr>
          <w:p w:rsidR="00F73DAA" w:rsidRDefault="00F73DAA" w:rsidP="00F73DAA">
            <w:pPr>
              <w:pStyle w:val="NormalWeb"/>
              <w:shd w:val="clear" w:color="auto" w:fill="FFFFFF"/>
              <w:spacing w:before="0" w:beforeAutospacing="0" w:after="0" w:afterAutospacing="0" w:line="288" w:lineRule="auto"/>
              <w:contextualSpacing/>
              <w:textAlignment w:val="baseline"/>
              <w:rPr>
                <w:color w:val="333333"/>
                <w:sz w:val="28"/>
                <w:szCs w:val="28"/>
              </w:rPr>
            </w:pPr>
          </w:p>
          <w:p w:rsidR="00F73DAA" w:rsidRPr="00F73DAA" w:rsidRDefault="00F73DAA" w:rsidP="00F73DAA">
            <w:pPr>
              <w:pStyle w:val="NormalWeb"/>
              <w:shd w:val="clear" w:color="auto" w:fill="FFFFFF"/>
              <w:spacing w:before="0" w:beforeAutospacing="0" w:after="0" w:afterAutospacing="0" w:line="288" w:lineRule="auto"/>
              <w:contextualSpacing/>
              <w:textAlignment w:val="baseline"/>
              <w:rPr>
                <w:color w:val="333333"/>
                <w:sz w:val="10"/>
                <w:szCs w:val="28"/>
              </w:rPr>
            </w:pPr>
          </w:p>
          <w:p w:rsidR="00F73DAA" w:rsidRPr="006C22A1" w:rsidRDefault="00F73DAA" w:rsidP="00F73DAA">
            <w:pPr>
              <w:pStyle w:val="NormalWeb"/>
              <w:shd w:val="clear" w:color="auto" w:fill="FFFFFF"/>
              <w:spacing w:before="0" w:beforeAutospacing="0" w:after="0" w:afterAutospacing="0" w:line="288" w:lineRule="auto"/>
              <w:contextualSpacing/>
              <w:textAlignment w:val="baseline"/>
              <w:rPr>
                <w:color w:val="333333"/>
                <w:sz w:val="28"/>
                <w:szCs w:val="28"/>
              </w:rPr>
            </w:pPr>
            <w:r>
              <w:rPr>
                <w:color w:val="333333"/>
                <w:sz w:val="28"/>
                <w:szCs w:val="28"/>
              </w:rPr>
              <w:t>-</w:t>
            </w:r>
            <w:r w:rsidRPr="006C22A1">
              <w:rPr>
                <w:color w:val="333333"/>
                <w:sz w:val="28"/>
                <w:szCs w:val="28"/>
              </w:rPr>
              <w:t xml:space="preserve"> Trường hợp hồ sơ đủ điều kiện nhưng thiếu thành phần hồ sơ hoặc biểu mẫu, giấy tờ kê khai chưa đúng, chưa đầy đủ thì cán bộ tiếp nhận hồ sơ hướng dẫn cho người đến nộp hồ sơ.</w:t>
            </w:r>
          </w:p>
          <w:p w:rsidR="00F73DAA" w:rsidRPr="006C22A1" w:rsidRDefault="00F73DAA" w:rsidP="00F73DAA">
            <w:pPr>
              <w:pStyle w:val="NormalWeb"/>
              <w:shd w:val="clear" w:color="auto" w:fill="FFFFFF"/>
              <w:spacing w:before="0" w:beforeAutospacing="0" w:after="0" w:afterAutospacing="0" w:line="288" w:lineRule="auto"/>
              <w:contextualSpacing/>
              <w:textAlignment w:val="baseline"/>
              <w:rPr>
                <w:color w:val="333333"/>
                <w:sz w:val="28"/>
                <w:szCs w:val="28"/>
              </w:rPr>
            </w:pPr>
            <w:r>
              <w:rPr>
                <w:color w:val="333333"/>
                <w:sz w:val="28"/>
                <w:szCs w:val="28"/>
              </w:rPr>
              <w:t>-</w:t>
            </w:r>
            <w:r w:rsidRPr="006C22A1">
              <w:rPr>
                <w:color w:val="333333"/>
                <w:sz w:val="28"/>
                <w:szCs w:val="28"/>
              </w:rPr>
              <w:t xml:space="preserve"> Trường hợp hồ sơ không đủ điều kiện thì không tiếp nhận và trả lời bằng văn bản cho công dân, nêu rõ lý do không tiếp nhận.</w:t>
            </w:r>
          </w:p>
          <w:p w:rsidR="00F73DAA" w:rsidRDefault="00F73DAA" w:rsidP="00F73DAA">
            <w:pPr>
              <w:shd w:val="clear" w:color="auto" w:fill="FFFFFF"/>
              <w:spacing w:line="288" w:lineRule="auto"/>
              <w:contextualSpacing/>
              <w:rPr>
                <w:color w:val="333333"/>
                <w:szCs w:val="28"/>
              </w:rPr>
            </w:pPr>
            <w:r>
              <w:rPr>
                <w:color w:val="333333"/>
                <w:szCs w:val="28"/>
              </w:rPr>
              <w:t>-</w:t>
            </w:r>
            <w:r w:rsidRPr="006C22A1">
              <w:rPr>
                <w:color w:val="333333"/>
                <w:szCs w:val="28"/>
              </w:rPr>
              <w:t xml:space="preserve"> Thời gian tiếp nhận hồ sơ: Từ thứ 2 đến thứ </w:t>
            </w:r>
            <w:r>
              <w:rPr>
                <w:color w:val="333333"/>
                <w:szCs w:val="28"/>
              </w:rPr>
              <w:t>7</w:t>
            </w:r>
            <w:r w:rsidRPr="006C22A1">
              <w:rPr>
                <w:color w:val="333333"/>
                <w:szCs w:val="28"/>
              </w:rPr>
              <w:t xml:space="preserve"> hàng tuần (ngày lễ, nghỉ).</w:t>
            </w:r>
          </w:p>
          <w:p w:rsidR="00F73DAA" w:rsidRDefault="00F73DAA" w:rsidP="00F73DAA">
            <w:pPr>
              <w:pStyle w:val="NormalWeb"/>
              <w:shd w:val="clear" w:color="auto" w:fill="FFFFFF"/>
              <w:spacing w:before="0" w:beforeAutospacing="0" w:after="0" w:afterAutospacing="0" w:line="288" w:lineRule="auto"/>
              <w:contextualSpacing/>
              <w:textAlignment w:val="baseline"/>
              <w:rPr>
                <w:color w:val="333333"/>
                <w:sz w:val="28"/>
                <w:szCs w:val="28"/>
              </w:rPr>
            </w:pPr>
            <w:r w:rsidRPr="00A94D0D">
              <w:rPr>
                <w:b/>
                <w:color w:val="333333"/>
                <w:sz w:val="28"/>
                <w:szCs w:val="28"/>
              </w:rPr>
              <w:t>Bước 3:</w:t>
            </w:r>
            <w:r>
              <w:rPr>
                <w:color w:val="333333"/>
                <w:sz w:val="28"/>
                <w:szCs w:val="28"/>
              </w:rPr>
              <w:t>Nhận kết quả tại bộ phận “Một cửa” Công an thị xã.</w:t>
            </w:r>
          </w:p>
          <w:p w:rsidR="00F73DAA" w:rsidRDefault="00F73DAA" w:rsidP="00F73DAA">
            <w:pPr>
              <w:shd w:val="clear" w:color="auto" w:fill="FFFFFF"/>
              <w:spacing w:line="312" w:lineRule="auto"/>
              <w:contextualSpacing/>
              <w:rPr>
                <w:color w:val="333333"/>
                <w:szCs w:val="28"/>
              </w:rPr>
            </w:pPr>
            <w:r>
              <w:rPr>
                <w:color w:val="333333"/>
                <w:szCs w:val="28"/>
              </w:rPr>
              <w:t>- Người nhận kết quả đưa giấy biên nhận, cán bộ trả lời kết quả viết phiếu nộp lệ phí (trừ trường hợp được miễn). Người nhận đem phiếu nộp lệ phí đến nộp cho người thu lệ phí và nhân biên lai thu tiền. Cán bộ trả kết quả kiểm tra biên lai nộp lệ phí và yêu cầu ký nhận kết quả.</w:t>
            </w:r>
          </w:p>
          <w:p w:rsidR="00F73DAA" w:rsidRDefault="00F73DAA" w:rsidP="00F73DAA">
            <w:pPr>
              <w:pStyle w:val="NormalWeb"/>
              <w:shd w:val="clear" w:color="auto" w:fill="FFFFFF"/>
              <w:spacing w:before="0" w:beforeAutospacing="0" w:after="0" w:afterAutospacing="0" w:line="312" w:lineRule="auto"/>
              <w:textAlignment w:val="baseline"/>
              <w:rPr>
                <w:color w:val="333333"/>
                <w:sz w:val="28"/>
                <w:szCs w:val="28"/>
              </w:rPr>
            </w:pPr>
            <w:r w:rsidRPr="00A94D0D">
              <w:rPr>
                <w:b/>
                <w:color w:val="333333"/>
                <w:sz w:val="28"/>
                <w:szCs w:val="28"/>
              </w:rPr>
              <w:t>Cách thực thực hiện:</w:t>
            </w:r>
            <w:r>
              <w:rPr>
                <w:color w:val="333333"/>
                <w:sz w:val="28"/>
                <w:szCs w:val="28"/>
              </w:rPr>
              <w:t xml:space="preserve"> Trực tiếp tại bộ phận “Một cửa” Công an thị xã.</w:t>
            </w:r>
          </w:p>
          <w:p w:rsidR="00F73DAA" w:rsidRDefault="00F73DAA" w:rsidP="00F73DAA">
            <w:pPr>
              <w:pStyle w:val="NormalWeb"/>
              <w:shd w:val="clear" w:color="auto" w:fill="FFFFFF"/>
              <w:spacing w:before="0" w:beforeAutospacing="0" w:after="0" w:afterAutospacing="0" w:line="312" w:lineRule="auto"/>
              <w:textAlignment w:val="baseline"/>
              <w:rPr>
                <w:color w:val="333333"/>
                <w:sz w:val="28"/>
                <w:szCs w:val="28"/>
              </w:rPr>
            </w:pPr>
            <w:r w:rsidRPr="00A94D0D">
              <w:rPr>
                <w:b/>
                <w:color w:val="333333"/>
                <w:sz w:val="28"/>
                <w:szCs w:val="28"/>
              </w:rPr>
              <w:t>Thành phần, số lượng hồ sơ:</w:t>
            </w:r>
          </w:p>
          <w:p w:rsidR="00F73DAA" w:rsidRPr="00482B55" w:rsidRDefault="00F73DAA" w:rsidP="00F73DAA">
            <w:pPr>
              <w:pStyle w:val="NormalWeb"/>
              <w:shd w:val="clear" w:color="auto" w:fill="FFFFFF"/>
              <w:spacing w:before="0" w:beforeAutospacing="0" w:after="0" w:afterAutospacing="0" w:line="312" w:lineRule="auto"/>
              <w:textAlignment w:val="baseline"/>
              <w:rPr>
                <w:color w:val="333333"/>
                <w:sz w:val="28"/>
                <w:szCs w:val="28"/>
              </w:rPr>
            </w:pPr>
            <w:r>
              <w:rPr>
                <w:color w:val="333333"/>
                <w:sz w:val="28"/>
                <w:szCs w:val="28"/>
              </w:rPr>
              <w:t>- Thành phần hồ sơ:</w:t>
            </w:r>
          </w:p>
          <w:p w:rsidR="00F73DAA" w:rsidRDefault="00F73DAA" w:rsidP="00F73DAA">
            <w:pPr>
              <w:pStyle w:val="NormalWeb"/>
              <w:shd w:val="clear" w:color="auto" w:fill="FFFFFF"/>
              <w:spacing w:before="0" w:beforeAutospacing="0" w:after="0" w:afterAutospacing="0" w:line="312" w:lineRule="auto"/>
              <w:textAlignment w:val="baseline"/>
              <w:rPr>
                <w:color w:val="333333"/>
                <w:sz w:val="28"/>
                <w:szCs w:val="28"/>
              </w:rPr>
            </w:pPr>
            <w:r>
              <w:rPr>
                <w:color w:val="333333"/>
                <w:sz w:val="28"/>
                <w:szCs w:val="28"/>
              </w:rPr>
              <w:t>+P</w:t>
            </w:r>
            <w:r w:rsidRPr="00482B55">
              <w:rPr>
                <w:color w:val="333333"/>
                <w:sz w:val="28"/>
                <w:szCs w:val="28"/>
              </w:rPr>
              <w:t>hiếu</w:t>
            </w:r>
            <w:r>
              <w:rPr>
                <w:color w:val="333333"/>
                <w:sz w:val="28"/>
                <w:szCs w:val="28"/>
              </w:rPr>
              <w:t xml:space="preserve"> báo</w:t>
            </w:r>
            <w:r w:rsidRPr="00482B55">
              <w:rPr>
                <w:color w:val="333333"/>
                <w:sz w:val="28"/>
                <w:szCs w:val="28"/>
              </w:rPr>
              <w:t xml:space="preserve"> tha</w:t>
            </w:r>
            <w:r>
              <w:rPr>
                <w:color w:val="333333"/>
                <w:sz w:val="28"/>
                <w:szCs w:val="28"/>
              </w:rPr>
              <w:t xml:space="preserve">y đổi hộ khẩu, nhân khẩu (HK02); </w:t>
            </w:r>
          </w:p>
          <w:p w:rsidR="00F73DAA" w:rsidRPr="00482B55" w:rsidRDefault="00F73DAA" w:rsidP="00F73DAA">
            <w:pPr>
              <w:pStyle w:val="NormalWeb"/>
              <w:shd w:val="clear" w:color="auto" w:fill="FFFFFF"/>
              <w:spacing w:before="0" w:beforeAutospacing="0" w:after="0" w:afterAutospacing="0" w:line="312" w:lineRule="auto"/>
              <w:textAlignment w:val="baseline"/>
              <w:rPr>
                <w:color w:val="333333"/>
                <w:sz w:val="28"/>
                <w:szCs w:val="28"/>
              </w:rPr>
            </w:pPr>
            <w:r>
              <w:rPr>
                <w:color w:val="333333"/>
                <w:sz w:val="28"/>
                <w:szCs w:val="28"/>
              </w:rPr>
              <w:t>+ Sổ hộ khẩu (hoặc sổ hộ khẩu gia đình, giấy chứng nhận nhân khẩu tập thể đã được cấp trước đây).</w:t>
            </w:r>
          </w:p>
          <w:p w:rsidR="00F73DAA" w:rsidRDefault="00F73DAA" w:rsidP="00F73DAA">
            <w:pPr>
              <w:pStyle w:val="NormalWeb"/>
              <w:shd w:val="clear" w:color="auto" w:fill="FFFFFF"/>
              <w:spacing w:before="0" w:beforeAutospacing="0" w:after="0" w:afterAutospacing="0" w:line="312" w:lineRule="auto"/>
              <w:contextualSpacing/>
              <w:textAlignment w:val="baseline"/>
              <w:rPr>
                <w:color w:val="333333"/>
                <w:sz w:val="28"/>
                <w:szCs w:val="28"/>
              </w:rPr>
            </w:pPr>
            <w:r>
              <w:rPr>
                <w:color w:val="333333"/>
                <w:sz w:val="28"/>
                <w:szCs w:val="28"/>
              </w:rPr>
              <w:t>- Số lượng hồ sơ: 01 bộ.</w:t>
            </w:r>
          </w:p>
          <w:p w:rsidR="00F73DAA" w:rsidRDefault="00F73DAA" w:rsidP="00F73DAA">
            <w:pPr>
              <w:pStyle w:val="NormalWeb"/>
              <w:shd w:val="clear" w:color="auto" w:fill="FFFFFF"/>
              <w:spacing w:before="120" w:beforeAutospacing="0" w:after="0" w:afterAutospacing="0" w:line="312" w:lineRule="auto"/>
              <w:contextualSpacing/>
              <w:jc w:val="both"/>
              <w:rPr>
                <w:color w:val="000000"/>
                <w:spacing w:val="-2"/>
                <w:sz w:val="28"/>
                <w:szCs w:val="28"/>
              </w:rPr>
            </w:pPr>
            <w:r>
              <w:rPr>
                <w:rStyle w:val="Strong"/>
                <w:color w:val="000000"/>
                <w:sz w:val="28"/>
                <w:szCs w:val="28"/>
              </w:rPr>
              <w:t>Thời hạn giải quyết:</w:t>
            </w:r>
            <w:r w:rsidRPr="00961529">
              <w:rPr>
                <w:color w:val="000000"/>
                <w:sz w:val="28"/>
                <w:szCs w:val="28"/>
              </w:rPr>
              <w:t>Không</w:t>
            </w:r>
            <w:r>
              <w:rPr>
                <w:color w:val="000000"/>
                <w:sz w:val="28"/>
                <w:szCs w:val="28"/>
              </w:rPr>
              <w:t xml:space="preserve"> quá</w:t>
            </w:r>
            <w:r>
              <w:rPr>
                <w:color w:val="000000"/>
                <w:spacing w:val="-2"/>
                <w:sz w:val="28"/>
                <w:szCs w:val="28"/>
              </w:rPr>
              <w:t>03 ngày, kể từ ngày nhận đủ hồ sơ theo quy định.</w:t>
            </w:r>
          </w:p>
          <w:p w:rsidR="00376AEA" w:rsidRPr="00376AEA" w:rsidRDefault="00376AEA" w:rsidP="00376AEA">
            <w:pPr>
              <w:pStyle w:val="NormalWeb"/>
              <w:shd w:val="clear" w:color="auto" w:fill="FFFFFF"/>
              <w:spacing w:before="120" w:beforeAutospacing="0" w:after="0" w:afterAutospacing="0" w:line="288" w:lineRule="auto"/>
              <w:contextualSpacing/>
              <w:jc w:val="both"/>
              <w:rPr>
                <w:b/>
                <w:color w:val="000000"/>
                <w:spacing w:val="-2"/>
                <w:sz w:val="28"/>
                <w:szCs w:val="28"/>
              </w:rPr>
            </w:pPr>
            <w:r w:rsidRPr="00376AEA">
              <w:rPr>
                <w:rStyle w:val="Strong"/>
                <w:i/>
                <w:color w:val="000000"/>
                <w:sz w:val="28"/>
                <w:szCs w:val="28"/>
              </w:rPr>
              <w:t xml:space="preserve">Thời hạn giải quyết của Công an thị xã: </w:t>
            </w:r>
            <w:r>
              <w:rPr>
                <w:rStyle w:val="Strong"/>
                <w:b w:val="0"/>
                <w:color w:val="000000"/>
                <w:sz w:val="28"/>
                <w:szCs w:val="28"/>
              </w:rPr>
              <w:t>Không quá</w:t>
            </w:r>
            <w:r w:rsidRPr="00376AEA">
              <w:rPr>
                <w:rStyle w:val="Strong"/>
                <w:b w:val="0"/>
                <w:color w:val="000000"/>
                <w:sz w:val="28"/>
                <w:szCs w:val="28"/>
              </w:rPr>
              <w:t xml:space="preserve"> 01 ngày làm việc.</w:t>
            </w:r>
          </w:p>
          <w:p w:rsidR="00F73DAA" w:rsidRDefault="00F73DAA" w:rsidP="00F73DAA">
            <w:pPr>
              <w:pStyle w:val="NormalWeb"/>
              <w:shd w:val="clear" w:color="auto" w:fill="FFFFFF"/>
              <w:spacing w:before="120" w:beforeAutospacing="0" w:after="0" w:afterAutospacing="0" w:line="312" w:lineRule="auto"/>
              <w:contextualSpacing/>
              <w:jc w:val="both"/>
              <w:rPr>
                <w:color w:val="000000"/>
                <w:spacing w:val="-2"/>
                <w:sz w:val="28"/>
                <w:szCs w:val="28"/>
              </w:rPr>
            </w:pPr>
            <w:r w:rsidRPr="00961529">
              <w:rPr>
                <w:b/>
                <w:color w:val="000000"/>
                <w:spacing w:val="-2"/>
                <w:sz w:val="28"/>
                <w:szCs w:val="28"/>
              </w:rPr>
              <w:t>Đối tượng thực hiện thủ tục hành chính:</w:t>
            </w:r>
            <w:r>
              <w:rPr>
                <w:color w:val="000000"/>
                <w:spacing w:val="-2"/>
                <w:sz w:val="28"/>
                <w:szCs w:val="28"/>
              </w:rPr>
              <w:t xml:space="preserve"> Cơ quan tổ chức, hộ gia đình, công dân Việt Nam; người Việt Nam định cư ở nước ngoài vẫn còn Quốc tích Việt Nam trở về Việt Nam sinh sống.</w:t>
            </w:r>
          </w:p>
          <w:p w:rsidR="00F73DAA" w:rsidRDefault="00F73DAA" w:rsidP="00F73DAA">
            <w:pPr>
              <w:pStyle w:val="NormalWeb"/>
              <w:shd w:val="clear" w:color="auto" w:fill="FFFFFF"/>
              <w:spacing w:before="120" w:beforeAutospacing="0" w:after="0" w:afterAutospacing="0" w:line="312" w:lineRule="auto"/>
              <w:contextualSpacing/>
              <w:jc w:val="both"/>
              <w:rPr>
                <w:color w:val="000000"/>
                <w:spacing w:val="-2"/>
                <w:sz w:val="28"/>
                <w:szCs w:val="28"/>
              </w:rPr>
            </w:pPr>
            <w:r w:rsidRPr="00961529">
              <w:rPr>
                <w:b/>
                <w:color w:val="000000"/>
                <w:spacing w:val="-2"/>
                <w:sz w:val="28"/>
                <w:szCs w:val="28"/>
              </w:rPr>
              <w:t>Cơ quan thực hiện thủ tục hành chính:</w:t>
            </w:r>
            <w:r>
              <w:rPr>
                <w:color w:val="000000"/>
                <w:spacing w:val="-2"/>
                <w:sz w:val="28"/>
                <w:szCs w:val="28"/>
              </w:rPr>
              <w:t xml:space="preserve"> Đội cảnh sát quản lý hành chính về TTXH – Công an thị xã.</w:t>
            </w:r>
          </w:p>
          <w:p w:rsidR="00F73DAA" w:rsidRDefault="00F73DAA" w:rsidP="00F73DAA">
            <w:pPr>
              <w:pStyle w:val="NormalWeb"/>
              <w:shd w:val="clear" w:color="auto" w:fill="FFFFFF"/>
              <w:spacing w:before="120" w:beforeAutospacing="0" w:after="0" w:afterAutospacing="0" w:line="312" w:lineRule="auto"/>
              <w:contextualSpacing/>
              <w:jc w:val="both"/>
              <w:rPr>
                <w:color w:val="000000"/>
                <w:spacing w:val="-2"/>
                <w:sz w:val="28"/>
                <w:szCs w:val="28"/>
              </w:rPr>
            </w:pPr>
            <w:r w:rsidRPr="00961529">
              <w:rPr>
                <w:b/>
                <w:color w:val="000000"/>
                <w:spacing w:val="-2"/>
                <w:sz w:val="28"/>
                <w:szCs w:val="28"/>
              </w:rPr>
              <w:t xml:space="preserve">Kết quả thực hiện thủ tục hành chính: </w:t>
            </w:r>
            <w:r>
              <w:rPr>
                <w:color w:val="000000"/>
                <w:spacing w:val="-2"/>
                <w:sz w:val="28"/>
                <w:szCs w:val="28"/>
              </w:rPr>
              <w:t xml:space="preserve">Giấy chuyển hộ khẩu (HK07)  </w:t>
            </w:r>
          </w:p>
          <w:p w:rsidR="00F73DAA" w:rsidRDefault="00F73DAA" w:rsidP="00F73DAA">
            <w:pPr>
              <w:pStyle w:val="NormalWeb"/>
              <w:shd w:val="clear" w:color="auto" w:fill="FFFFFF"/>
              <w:spacing w:before="0" w:beforeAutospacing="0" w:after="0" w:afterAutospacing="0" w:line="312" w:lineRule="auto"/>
              <w:contextualSpacing/>
              <w:textAlignment w:val="baseline"/>
              <w:rPr>
                <w:color w:val="000000"/>
                <w:spacing w:val="6"/>
                <w:sz w:val="28"/>
                <w:szCs w:val="28"/>
              </w:rPr>
            </w:pPr>
            <w:r>
              <w:rPr>
                <w:rStyle w:val="Strong"/>
                <w:color w:val="000000"/>
                <w:sz w:val="28"/>
                <w:szCs w:val="28"/>
              </w:rPr>
              <w:t xml:space="preserve">Lệ phí: </w:t>
            </w:r>
            <w:r>
              <w:rPr>
                <w:color w:val="000000"/>
                <w:spacing w:val="6"/>
                <w:sz w:val="28"/>
                <w:szCs w:val="28"/>
              </w:rPr>
              <w:t>Không</w:t>
            </w:r>
          </w:p>
          <w:p w:rsidR="00F73DAA" w:rsidRPr="00E90C85" w:rsidRDefault="00F73DAA" w:rsidP="00F73DAA">
            <w:pPr>
              <w:pStyle w:val="NormalWeb"/>
              <w:shd w:val="clear" w:color="auto" w:fill="FFFFFF"/>
              <w:spacing w:before="120" w:beforeAutospacing="0" w:after="0" w:afterAutospacing="0" w:line="312" w:lineRule="auto"/>
              <w:contextualSpacing/>
              <w:jc w:val="both"/>
              <w:rPr>
                <w:b/>
                <w:color w:val="000000"/>
                <w:spacing w:val="6"/>
                <w:sz w:val="28"/>
                <w:szCs w:val="28"/>
              </w:rPr>
            </w:pPr>
            <w:r w:rsidRPr="00E90C85">
              <w:rPr>
                <w:b/>
                <w:color w:val="000000"/>
                <w:spacing w:val="6"/>
                <w:sz w:val="28"/>
                <w:szCs w:val="28"/>
              </w:rPr>
              <w:t>Tên mẫu đơn, mẫu tờ khai:</w:t>
            </w:r>
          </w:p>
          <w:p w:rsidR="00F73DAA" w:rsidRPr="00D10F7E" w:rsidRDefault="00F73DAA" w:rsidP="00F73DAA">
            <w:pPr>
              <w:pStyle w:val="NormalWeb"/>
              <w:shd w:val="clear" w:color="auto" w:fill="FFFFFF"/>
              <w:spacing w:before="120" w:beforeAutospacing="0" w:after="0" w:afterAutospacing="0" w:line="312" w:lineRule="auto"/>
              <w:contextualSpacing/>
              <w:jc w:val="both"/>
              <w:rPr>
                <w:color w:val="000000"/>
                <w:spacing w:val="6"/>
                <w:sz w:val="28"/>
                <w:szCs w:val="28"/>
              </w:rPr>
            </w:pPr>
            <w:r>
              <w:rPr>
                <w:color w:val="000000"/>
                <w:spacing w:val="6"/>
                <w:sz w:val="28"/>
                <w:szCs w:val="28"/>
              </w:rPr>
              <w:t>- Phiếu báo thay đổi hộ khẩu, nhân khẩu (HK02).</w:t>
            </w:r>
          </w:p>
          <w:p w:rsidR="00F73DAA" w:rsidRDefault="00F73DAA" w:rsidP="00F73DAA">
            <w:pPr>
              <w:pStyle w:val="NormalWeb"/>
              <w:shd w:val="clear" w:color="auto" w:fill="FFFFFF"/>
              <w:spacing w:before="120" w:beforeAutospacing="0" w:after="0" w:afterAutospacing="0" w:line="312" w:lineRule="auto"/>
              <w:contextualSpacing/>
              <w:jc w:val="both"/>
              <w:rPr>
                <w:color w:val="000000"/>
                <w:spacing w:val="6"/>
                <w:sz w:val="28"/>
                <w:szCs w:val="28"/>
              </w:rPr>
            </w:pPr>
            <w:r w:rsidRPr="00E90C85">
              <w:rPr>
                <w:b/>
                <w:color w:val="000000"/>
                <w:spacing w:val="6"/>
                <w:sz w:val="28"/>
                <w:szCs w:val="28"/>
              </w:rPr>
              <w:t>Yêu cầu điều kiện thực hiện thủ tục hành chính:</w:t>
            </w:r>
            <w:r w:rsidR="00376AEA">
              <w:rPr>
                <w:color w:val="000000"/>
                <w:spacing w:val="6"/>
                <w:sz w:val="28"/>
                <w:szCs w:val="28"/>
              </w:rPr>
              <w:t xml:space="preserve"> </w:t>
            </w:r>
          </w:p>
          <w:p w:rsidR="00F73DAA" w:rsidRDefault="00376AEA" w:rsidP="00BB280F">
            <w:pPr>
              <w:pStyle w:val="NormalWeb"/>
              <w:shd w:val="clear" w:color="auto" w:fill="FFFFFF"/>
              <w:spacing w:before="120" w:beforeAutospacing="0" w:after="0" w:afterAutospacing="0" w:line="312" w:lineRule="auto"/>
              <w:contextualSpacing/>
              <w:jc w:val="both"/>
              <w:rPr>
                <w:color w:val="000000"/>
                <w:spacing w:val="6"/>
                <w:sz w:val="28"/>
                <w:szCs w:val="28"/>
              </w:rPr>
            </w:pPr>
            <w:r>
              <w:rPr>
                <w:color w:val="000000"/>
                <w:spacing w:val="6"/>
                <w:sz w:val="28"/>
                <w:szCs w:val="28"/>
              </w:rPr>
              <w:lastRenderedPageBreak/>
              <w:t>Trường hợp công dân sau khi được cấp Giấy chuyển hộ khẩu</w:t>
            </w:r>
            <w:r w:rsidR="00A066BE">
              <w:rPr>
                <w:color w:val="000000"/>
                <w:spacing w:val="6"/>
                <w:sz w:val="28"/>
                <w:szCs w:val="28"/>
              </w:rPr>
              <w:t xml:space="preserve"> nhưng </w:t>
            </w:r>
            <w:r>
              <w:rPr>
                <w:color w:val="000000"/>
                <w:spacing w:val="6"/>
                <w:sz w:val="28"/>
                <w:szCs w:val="28"/>
              </w:rPr>
              <w:t xml:space="preserve">thực tế vẫn sinh sống tại địa phương hoặc thuộc trường </w:t>
            </w:r>
            <w:r w:rsidRPr="00F24B0A">
              <w:rPr>
                <w:i/>
                <w:color w:val="000000"/>
                <w:spacing w:val="6"/>
                <w:sz w:val="28"/>
                <w:szCs w:val="28"/>
              </w:rPr>
              <w:t>hợp</w:t>
            </w:r>
            <w:r w:rsidR="00BB280F">
              <w:rPr>
                <w:color w:val="000000"/>
                <w:spacing w:val="6"/>
                <w:sz w:val="28"/>
                <w:szCs w:val="28"/>
              </w:rPr>
              <w:t xml:space="preserve"> không đ</w:t>
            </w:r>
            <w:r>
              <w:rPr>
                <w:color w:val="000000"/>
                <w:spacing w:val="6"/>
                <w:sz w:val="28"/>
                <w:szCs w:val="28"/>
              </w:rPr>
              <w:t>ủ điều kiện đăng ký thường trú ở nơi mới</w:t>
            </w:r>
            <w:r w:rsidR="00BB280F">
              <w:rPr>
                <w:color w:val="000000"/>
                <w:spacing w:val="6"/>
                <w:sz w:val="28"/>
                <w:szCs w:val="28"/>
              </w:rPr>
              <w:t xml:space="preserve">, thì có quyền nhập khẩu trở lại nơi đã thường trú trước đây. Hồ sơ, thủ tục, thời hạn trong trường hợp này giống với đăng ký thường trú cho hộ, cá nhân nêu trên.Tuy nhiên nếu xét thấy cần thiết thì cán bộ nhận hồ sơ có thể xác minh nhưng không quá 03 ngày làm việc (trường hợp không giải quyết thì trả lời bằng văn bản cho công dân).  </w:t>
            </w:r>
          </w:p>
          <w:p w:rsidR="00F24B0A" w:rsidRPr="00E90C85" w:rsidRDefault="00F24B0A" w:rsidP="00F24B0A">
            <w:pPr>
              <w:pStyle w:val="NormalWeb"/>
              <w:shd w:val="clear" w:color="auto" w:fill="FFFFFF"/>
              <w:spacing w:before="120" w:beforeAutospacing="0" w:after="0" w:afterAutospacing="0" w:line="288" w:lineRule="auto"/>
              <w:contextualSpacing/>
              <w:jc w:val="both"/>
              <w:rPr>
                <w:b/>
                <w:color w:val="000000"/>
                <w:spacing w:val="6"/>
                <w:sz w:val="28"/>
                <w:szCs w:val="28"/>
              </w:rPr>
            </w:pPr>
            <w:r w:rsidRPr="00E90C85">
              <w:rPr>
                <w:b/>
                <w:color w:val="000000"/>
                <w:spacing w:val="6"/>
                <w:sz w:val="28"/>
                <w:szCs w:val="28"/>
              </w:rPr>
              <w:t>Căn cứ pháp lý của thủ tục hành chính:</w:t>
            </w:r>
          </w:p>
          <w:p w:rsidR="00F24B0A" w:rsidRDefault="00F24B0A" w:rsidP="00F24B0A">
            <w:pPr>
              <w:pStyle w:val="NormalWeb"/>
              <w:shd w:val="clear" w:color="auto" w:fill="FFFFFF"/>
              <w:spacing w:before="120" w:beforeAutospacing="0" w:after="0" w:afterAutospacing="0" w:line="288" w:lineRule="auto"/>
              <w:contextualSpacing/>
              <w:jc w:val="both"/>
              <w:rPr>
                <w:color w:val="000000"/>
                <w:spacing w:val="6"/>
                <w:sz w:val="28"/>
                <w:szCs w:val="28"/>
              </w:rPr>
            </w:pPr>
            <w:r>
              <w:rPr>
                <w:color w:val="000000"/>
                <w:spacing w:val="6"/>
                <w:sz w:val="28"/>
                <w:szCs w:val="28"/>
              </w:rPr>
              <w:t>- Luật cư trú ngày 01/7/2013;</w:t>
            </w:r>
          </w:p>
          <w:p w:rsidR="00F24B0A" w:rsidRPr="00942442" w:rsidRDefault="00F24B0A" w:rsidP="00F24B0A">
            <w:pPr>
              <w:pStyle w:val="NormalWeb"/>
              <w:shd w:val="clear" w:color="auto" w:fill="FFFFFF"/>
              <w:spacing w:before="120" w:beforeAutospacing="0" w:after="0" w:afterAutospacing="0" w:line="288" w:lineRule="auto"/>
              <w:contextualSpacing/>
              <w:jc w:val="both"/>
              <w:rPr>
                <w:color w:val="3F3F3F"/>
                <w:sz w:val="28"/>
                <w:szCs w:val="28"/>
              </w:rPr>
            </w:pPr>
            <w:r w:rsidRPr="001B398A">
              <w:rPr>
                <w:rFonts w:ascii="Arial" w:hAnsi="Arial" w:cs="Arial"/>
                <w:color w:val="3F3F3F"/>
                <w:sz w:val="28"/>
                <w:szCs w:val="28"/>
              </w:rPr>
              <w:t>-</w:t>
            </w:r>
            <w:r w:rsidRPr="00E90C85">
              <w:rPr>
                <w:color w:val="3F3F3F"/>
                <w:sz w:val="28"/>
                <w:szCs w:val="28"/>
              </w:rPr>
              <w:t>Nghị định số 31/2014/NĐ-CP, ngày 18/4/2014 của Chính phủ quy định chi tiết một số điều và biện pháp thi hành Luật Cư trú.</w:t>
            </w:r>
          </w:p>
          <w:p w:rsidR="00F24B0A" w:rsidRDefault="00F24B0A" w:rsidP="00F24B0A">
            <w:pPr>
              <w:shd w:val="clear" w:color="auto" w:fill="FFFFFF"/>
              <w:spacing w:line="288" w:lineRule="auto"/>
              <w:contextualSpacing/>
              <w:jc w:val="both"/>
              <w:rPr>
                <w:rFonts w:eastAsia="Times New Roman" w:cs="Times New Roman"/>
                <w:color w:val="3F3F3F"/>
                <w:szCs w:val="28"/>
              </w:rPr>
            </w:pPr>
            <w:r>
              <w:rPr>
                <w:rFonts w:eastAsia="Times New Roman" w:cs="Times New Roman"/>
                <w:color w:val="3F3F3F"/>
                <w:szCs w:val="28"/>
              </w:rPr>
              <w:t xml:space="preserve">- </w:t>
            </w:r>
            <w:r w:rsidRPr="00E90C85">
              <w:rPr>
                <w:rFonts w:eastAsia="Times New Roman" w:cs="Times New Roman"/>
                <w:color w:val="3F3F3F"/>
                <w:szCs w:val="28"/>
              </w:rPr>
              <w:t xml:space="preserve">Thông tư số 35/2014/TT-BCA, ngày 09/9/2014 của Bộ Công an quy định chi tiết thi hành một số </w:t>
            </w:r>
            <w:r>
              <w:rPr>
                <w:rFonts w:eastAsia="Times New Roman" w:cs="Times New Roman"/>
                <w:color w:val="3F3F3F"/>
                <w:szCs w:val="28"/>
              </w:rPr>
              <w:t>Đ</w:t>
            </w:r>
            <w:r w:rsidRPr="00E90C85">
              <w:rPr>
                <w:rFonts w:eastAsia="Times New Roman" w:cs="Times New Roman"/>
                <w:color w:val="3F3F3F"/>
                <w:szCs w:val="28"/>
              </w:rPr>
              <w:t>iều của Luật Cư trú và Nghị định số 31/2014/NĐ-CP, ngày 18/4/2014 của Chính phủ quy định chi tiết một số điều và biện pháp thi hành Luật Cư trú.</w:t>
            </w:r>
          </w:p>
          <w:p w:rsidR="00F24B0A" w:rsidRPr="00E90C85" w:rsidRDefault="00F24B0A" w:rsidP="00F24B0A">
            <w:pPr>
              <w:shd w:val="clear" w:color="auto" w:fill="FFFFFF"/>
              <w:spacing w:line="288" w:lineRule="auto"/>
              <w:contextualSpacing/>
              <w:jc w:val="both"/>
              <w:rPr>
                <w:rFonts w:eastAsia="Times New Roman" w:cs="Times New Roman"/>
                <w:color w:val="3F3F3F"/>
                <w:szCs w:val="28"/>
              </w:rPr>
            </w:pPr>
            <w:r>
              <w:rPr>
                <w:rFonts w:eastAsia="Times New Roman" w:cs="Times New Roman"/>
                <w:color w:val="3F3F3F"/>
                <w:szCs w:val="28"/>
              </w:rPr>
              <w:t>-</w:t>
            </w:r>
            <w:r w:rsidRPr="00E90C85">
              <w:rPr>
                <w:rFonts w:eastAsia="Times New Roman" w:cs="Times New Roman"/>
                <w:color w:val="3F3F3F"/>
                <w:szCs w:val="28"/>
              </w:rPr>
              <w:t xml:space="preserve"> Thông tư số 36/2014/TT-BCA, ngày 09/9/2014 của Bộ</w:t>
            </w:r>
            <w:r>
              <w:rPr>
                <w:rFonts w:eastAsia="Times New Roman" w:cs="Times New Roman"/>
                <w:color w:val="3F3F3F"/>
                <w:szCs w:val="28"/>
              </w:rPr>
              <w:t xml:space="preserve"> trưởng Bộ</w:t>
            </w:r>
            <w:r w:rsidRPr="00E90C85">
              <w:rPr>
                <w:rFonts w:eastAsia="Times New Roman" w:cs="Times New Roman"/>
                <w:color w:val="3F3F3F"/>
                <w:szCs w:val="28"/>
              </w:rPr>
              <w:t xml:space="preserve"> Công an quy định về biểu mẫu sử dụng trong đăng ký, quản lý cư trú.</w:t>
            </w:r>
          </w:p>
          <w:p w:rsidR="00F24B0A" w:rsidRDefault="00F24B0A" w:rsidP="00F24B0A">
            <w:pPr>
              <w:shd w:val="clear" w:color="auto" w:fill="FFFFFF"/>
              <w:spacing w:line="288" w:lineRule="auto"/>
              <w:contextualSpacing/>
              <w:jc w:val="both"/>
              <w:rPr>
                <w:rFonts w:eastAsia="Times New Roman" w:cs="Times New Roman"/>
                <w:color w:val="3F3F3F"/>
                <w:szCs w:val="28"/>
              </w:rPr>
            </w:pPr>
            <w:r>
              <w:rPr>
                <w:rFonts w:eastAsia="Times New Roman" w:cs="Times New Roman"/>
                <w:color w:val="3F3F3F"/>
                <w:szCs w:val="28"/>
              </w:rPr>
              <w:t>-</w:t>
            </w:r>
            <w:r w:rsidRPr="00E90C85">
              <w:rPr>
                <w:rFonts w:eastAsia="Times New Roman" w:cs="Times New Roman"/>
                <w:color w:val="3F3F3F"/>
                <w:szCs w:val="28"/>
              </w:rPr>
              <w:t xml:space="preserve"> Thông tư số 61/2014/TT-BCA, ngày 20/11/2014 của Bộ Công an quy định về quy trình đăng ký cư trú.</w:t>
            </w:r>
          </w:p>
          <w:p w:rsidR="00F24B0A" w:rsidRDefault="00F24B0A" w:rsidP="00F24B0A">
            <w:pPr>
              <w:shd w:val="clear" w:color="auto" w:fill="FFFFFF"/>
              <w:spacing w:line="288" w:lineRule="auto"/>
              <w:contextualSpacing/>
              <w:jc w:val="both"/>
              <w:rPr>
                <w:rFonts w:eastAsia="Times New Roman" w:cs="Times New Roman"/>
                <w:color w:val="3F3F3F"/>
                <w:szCs w:val="28"/>
              </w:rPr>
            </w:pPr>
            <w:r>
              <w:rPr>
                <w:rFonts w:eastAsia="Times New Roman" w:cs="Times New Roman"/>
                <w:color w:val="3F3F3F"/>
                <w:szCs w:val="28"/>
              </w:rPr>
              <w:t>-</w:t>
            </w:r>
            <w:r w:rsidRPr="00E90C85">
              <w:rPr>
                <w:rFonts w:eastAsia="Times New Roman" w:cs="Times New Roman"/>
                <w:color w:val="3F3F3F"/>
                <w:szCs w:val="28"/>
              </w:rPr>
              <w:t xml:space="preserve"> Thông tư số </w:t>
            </w:r>
            <w:r>
              <w:rPr>
                <w:rFonts w:eastAsia="Times New Roman" w:cs="Times New Roman"/>
                <w:color w:val="3F3F3F"/>
                <w:szCs w:val="28"/>
              </w:rPr>
              <w:t>250</w:t>
            </w:r>
            <w:r w:rsidRPr="00E90C85">
              <w:rPr>
                <w:rFonts w:eastAsia="Times New Roman" w:cs="Times New Roman"/>
                <w:color w:val="3F3F3F"/>
                <w:szCs w:val="28"/>
              </w:rPr>
              <w:t>/201</w:t>
            </w:r>
            <w:r>
              <w:rPr>
                <w:rFonts w:eastAsia="Times New Roman" w:cs="Times New Roman"/>
                <w:color w:val="3F3F3F"/>
                <w:szCs w:val="28"/>
              </w:rPr>
              <w:t>6</w:t>
            </w:r>
            <w:r w:rsidRPr="00E90C85">
              <w:rPr>
                <w:rFonts w:eastAsia="Times New Roman" w:cs="Times New Roman"/>
                <w:color w:val="3F3F3F"/>
                <w:szCs w:val="28"/>
              </w:rPr>
              <w:t xml:space="preserve">/TT-BCA, ngày </w:t>
            </w:r>
            <w:r>
              <w:rPr>
                <w:rFonts w:eastAsia="Times New Roman" w:cs="Times New Roman"/>
                <w:color w:val="3F3F3F"/>
                <w:szCs w:val="28"/>
              </w:rPr>
              <w:t>11</w:t>
            </w:r>
            <w:r w:rsidRPr="00E90C85">
              <w:rPr>
                <w:rFonts w:eastAsia="Times New Roman" w:cs="Times New Roman"/>
                <w:color w:val="3F3F3F"/>
                <w:szCs w:val="28"/>
              </w:rPr>
              <w:t>/</w:t>
            </w:r>
            <w:r>
              <w:rPr>
                <w:rFonts w:eastAsia="Times New Roman" w:cs="Times New Roman"/>
                <w:color w:val="3F3F3F"/>
                <w:szCs w:val="28"/>
              </w:rPr>
              <w:t>11</w:t>
            </w:r>
            <w:r w:rsidRPr="00E90C85">
              <w:rPr>
                <w:rFonts w:eastAsia="Times New Roman" w:cs="Times New Roman"/>
                <w:color w:val="3F3F3F"/>
                <w:szCs w:val="28"/>
              </w:rPr>
              <w:t>/201</w:t>
            </w:r>
            <w:r>
              <w:rPr>
                <w:rFonts w:eastAsia="Times New Roman" w:cs="Times New Roman"/>
                <w:color w:val="3F3F3F"/>
                <w:szCs w:val="28"/>
              </w:rPr>
              <w:t xml:space="preserve">6 Hướng dẫn về phí và lệ phí </w:t>
            </w:r>
            <w:r w:rsidRPr="00FD3CD1">
              <w:rPr>
                <w:rFonts w:eastAsia="Times New Roman" w:cs="Times New Roman"/>
                <w:szCs w:val="28"/>
              </w:rPr>
              <w:t>thuộc thẩm quyền quyết định của Hội đồng nhaandaan tỉnh, thành phố trực thuộc Trung ương.</w:t>
            </w:r>
          </w:p>
          <w:p w:rsidR="00F24B0A" w:rsidRDefault="00F24B0A" w:rsidP="00F24B0A">
            <w:pPr>
              <w:shd w:val="clear" w:color="auto" w:fill="FFFFFF"/>
              <w:spacing w:line="288" w:lineRule="auto"/>
              <w:contextualSpacing/>
              <w:rPr>
                <w:rFonts w:eastAsia="Times New Roman" w:cs="Times New Roman"/>
                <w:color w:val="3F3F3F"/>
                <w:szCs w:val="28"/>
              </w:rPr>
            </w:pPr>
            <w:r>
              <w:rPr>
                <w:rFonts w:eastAsia="Times New Roman" w:cs="Times New Roman"/>
                <w:color w:val="3F3F3F"/>
                <w:szCs w:val="28"/>
              </w:rPr>
              <w:t>-Nghị quyết</w:t>
            </w:r>
            <w:r w:rsidRPr="00E90C85">
              <w:rPr>
                <w:rFonts w:eastAsia="Times New Roman" w:cs="Times New Roman"/>
                <w:color w:val="3F3F3F"/>
                <w:szCs w:val="28"/>
              </w:rPr>
              <w:t xml:space="preserve"> số </w:t>
            </w:r>
            <w:r>
              <w:rPr>
                <w:rFonts w:eastAsia="Times New Roman" w:cs="Times New Roman"/>
                <w:color w:val="3F3F3F"/>
                <w:szCs w:val="28"/>
              </w:rPr>
              <w:t>41</w:t>
            </w:r>
            <w:r w:rsidRPr="00E90C85">
              <w:rPr>
                <w:rFonts w:eastAsia="Times New Roman" w:cs="Times New Roman"/>
                <w:color w:val="3F3F3F"/>
                <w:szCs w:val="28"/>
              </w:rPr>
              <w:t>/201</w:t>
            </w:r>
            <w:r>
              <w:rPr>
                <w:rFonts w:eastAsia="Times New Roman" w:cs="Times New Roman"/>
                <w:color w:val="3F3F3F"/>
                <w:szCs w:val="28"/>
              </w:rPr>
              <w:t>6</w:t>
            </w:r>
            <w:r w:rsidRPr="00E90C85">
              <w:rPr>
                <w:rFonts w:eastAsia="Times New Roman" w:cs="Times New Roman"/>
                <w:color w:val="3F3F3F"/>
                <w:szCs w:val="28"/>
              </w:rPr>
              <w:t>/</w:t>
            </w:r>
            <w:r>
              <w:rPr>
                <w:rFonts w:eastAsia="Times New Roman" w:cs="Times New Roman"/>
                <w:color w:val="3F3F3F"/>
                <w:szCs w:val="28"/>
              </w:rPr>
              <w:t>NQ-HĐND</w:t>
            </w:r>
            <w:r w:rsidRPr="00E90C85">
              <w:rPr>
                <w:rFonts w:eastAsia="Times New Roman" w:cs="Times New Roman"/>
                <w:color w:val="3F3F3F"/>
                <w:szCs w:val="28"/>
              </w:rPr>
              <w:t xml:space="preserve">, ngày </w:t>
            </w:r>
            <w:r>
              <w:rPr>
                <w:rFonts w:eastAsia="Times New Roman" w:cs="Times New Roman"/>
                <w:color w:val="3F3F3F"/>
                <w:szCs w:val="28"/>
              </w:rPr>
              <w:t>16</w:t>
            </w:r>
            <w:r w:rsidRPr="00E90C85">
              <w:rPr>
                <w:rFonts w:eastAsia="Times New Roman" w:cs="Times New Roman"/>
                <w:color w:val="3F3F3F"/>
                <w:szCs w:val="28"/>
              </w:rPr>
              <w:t>/</w:t>
            </w:r>
            <w:r>
              <w:rPr>
                <w:rFonts w:eastAsia="Times New Roman" w:cs="Times New Roman"/>
                <w:color w:val="3F3F3F"/>
                <w:szCs w:val="28"/>
              </w:rPr>
              <w:t>12</w:t>
            </w:r>
            <w:r w:rsidRPr="00E90C85">
              <w:rPr>
                <w:rFonts w:eastAsia="Times New Roman" w:cs="Times New Roman"/>
                <w:color w:val="3F3F3F"/>
                <w:szCs w:val="28"/>
              </w:rPr>
              <w:t>/201</w:t>
            </w:r>
            <w:r>
              <w:rPr>
                <w:rFonts w:eastAsia="Times New Roman" w:cs="Times New Roman"/>
                <w:color w:val="3F3F3F"/>
                <w:szCs w:val="28"/>
              </w:rPr>
              <w:t>6 Ban hành quy định về đối tượng, mức thu, chế độ quản lý lệ phí đăng ký Cư trú và lệ phí CMND trên địa bàn tỉnh Nghệ An.</w:t>
            </w:r>
          </w:p>
          <w:p w:rsidR="00F24B0A" w:rsidRPr="00B94A9E" w:rsidRDefault="00F24B0A" w:rsidP="00F24B0A">
            <w:pPr>
              <w:shd w:val="clear" w:color="auto" w:fill="FFFFFF"/>
              <w:spacing w:line="288" w:lineRule="auto"/>
              <w:contextualSpacing/>
              <w:rPr>
                <w:rFonts w:eastAsia="Times New Roman" w:cs="Times New Roman"/>
                <w:b/>
                <w:color w:val="3F3F3F"/>
                <w:szCs w:val="28"/>
              </w:rPr>
            </w:pPr>
            <w:r w:rsidRPr="00B94A9E">
              <w:rPr>
                <w:rFonts w:eastAsia="Times New Roman" w:cs="Times New Roman"/>
                <w:b/>
                <w:color w:val="3F3F3F"/>
                <w:szCs w:val="28"/>
              </w:rPr>
              <w:t>* Các trường hợp không thu lệ phí đăng ký cư trú:</w:t>
            </w:r>
          </w:p>
          <w:p w:rsidR="00F24B0A" w:rsidRDefault="00F24B0A" w:rsidP="00F24B0A">
            <w:pPr>
              <w:shd w:val="clear" w:color="auto" w:fill="FFFFFF"/>
              <w:spacing w:line="288" w:lineRule="auto"/>
              <w:contextualSpacing/>
              <w:rPr>
                <w:rFonts w:eastAsia="Times New Roman" w:cs="Times New Roman"/>
                <w:color w:val="3F3F3F"/>
                <w:szCs w:val="28"/>
              </w:rPr>
            </w:pPr>
            <w:r>
              <w:rPr>
                <w:rFonts w:eastAsia="Times New Roman" w:cs="Times New Roman"/>
                <w:color w:val="3F3F3F"/>
                <w:szCs w:val="28"/>
              </w:rPr>
              <w:t>- Bố, mẹ, vợ (hoặc chồng) của liệt  sỹ, con dưới 18 tuổi của liệt sỹ.</w:t>
            </w:r>
          </w:p>
          <w:p w:rsidR="00F24B0A" w:rsidRDefault="00F24B0A" w:rsidP="00F24B0A">
            <w:pPr>
              <w:shd w:val="clear" w:color="auto" w:fill="FFFFFF"/>
              <w:spacing w:line="288" w:lineRule="auto"/>
              <w:contextualSpacing/>
              <w:rPr>
                <w:rFonts w:eastAsia="Times New Roman" w:cs="Times New Roman"/>
                <w:color w:val="3F3F3F"/>
                <w:szCs w:val="28"/>
              </w:rPr>
            </w:pPr>
            <w:r>
              <w:rPr>
                <w:rFonts w:eastAsia="Times New Roman" w:cs="Times New Roman"/>
                <w:color w:val="3F3F3F"/>
                <w:szCs w:val="28"/>
              </w:rPr>
              <w:t>- Thương binh, con dưới 18 tuổi của thương binh</w:t>
            </w:r>
          </w:p>
          <w:p w:rsidR="00F24B0A" w:rsidRDefault="00F24B0A" w:rsidP="00F24B0A">
            <w:pPr>
              <w:shd w:val="clear" w:color="auto" w:fill="FFFFFF"/>
              <w:spacing w:line="288" w:lineRule="auto"/>
              <w:contextualSpacing/>
              <w:rPr>
                <w:rFonts w:eastAsia="Times New Roman" w:cs="Times New Roman"/>
                <w:color w:val="3F3F3F"/>
                <w:szCs w:val="28"/>
              </w:rPr>
            </w:pPr>
            <w:r>
              <w:rPr>
                <w:rFonts w:eastAsia="Times New Roman" w:cs="Times New Roman"/>
                <w:color w:val="3F3F3F"/>
                <w:szCs w:val="28"/>
              </w:rPr>
              <w:t>- Bà mẹ Việt Nam anh hùng</w:t>
            </w:r>
          </w:p>
          <w:p w:rsidR="00F24B0A" w:rsidRDefault="00F24B0A" w:rsidP="00F24B0A">
            <w:pPr>
              <w:shd w:val="clear" w:color="auto" w:fill="FFFFFF"/>
              <w:spacing w:line="288" w:lineRule="auto"/>
              <w:contextualSpacing/>
              <w:rPr>
                <w:rFonts w:eastAsia="Times New Roman" w:cs="Times New Roman"/>
                <w:color w:val="3F3F3F"/>
                <w:szCs w:val="28"/>
              </w:rPr>
            </w:pPr>
            <w:r>
              <w:rPr>
                <w:rFonts w:eastAsia="Times New Roman" w:cs="Times New Roman"/>
                <w:color w:val="3F3F3F"/>
                <w:szCs w:val="28"/>
              </w:rPr>
              <w:t>- Hộ gia đình thuộc hộ nghèo, công dân thuộc xã, thị trấn vùng cao theo quy định của Ủy ban Dân tộc.</w:t>
            </w:r>
          </w:p>
          <w:p w:rsidR="00F24B0A" w:rsidRPr="00B94A9E" w:rsidRDefault="00F24B0A" w:rsidP="00F24B0A">
            <w:pPr>
              <w:shd w:val="clear" w:color="auto" w:fill="FFFFFF"/>
              <w:spacing w:line="288" w:lineRule="auto"/>
              <w:contextualSpacing/>
              <w:rPr>
                <w:rFonts w:eastAsia="Times New Roman" w:cs="Times New Roman"/>
                <w:b/>
                <w:color w:val="3F3F3F"/>
                <w:szCs w:val="28"/>
              </w:rPr>
            </w:pPr>
            <w:r w:rsidRPr="00B94A9E">
              <w:rPr>
                <w:rFonts w:eastAsia="Times New Roman" w:cs="Times New Roman"/>
                <w:b/>
                <w:color w:val="3F3F3F"/>
                <w:szCs w:val="28"/>
              </w:rPr>
              <w:t>* Các trường hợp miễn lệ phí đăng ký cư trú:</w:t>
            </w:r>
          </w:p>
          <w:p w:rsidR="00F24B0A" w:rsidRDefault="00F24B0A" w:rsidP="00F24B0A">
            <w:pPr>
              <w:shd w:val="clear" w:color="auto" w:fill="FFFFFF"/>
              <w:spacing w:line="288" w:lineRule="auto"/>
              <w:contextualSpacing/>
              <w:rPr>
                <w:rFonts w:eastAsia="Times New Roman" w:cs="Times New Roman"/>
                <w:color w:val="3F3F3F"/>
                <w:szCs w:val="28"/>
              </w:rPr>
            </w:pPr>
            <w:r>
              <w:rPr>
                <w:rFonts w:eastAsia="Times New Roman" w:cs="Times New Roman"/>
                <w:color w:val="3F3F3F"/>
                <w:szCs w:val="28"/>
              </w:rPr>
              <w:t>- Khi cấp mới sổ tạm trú có thời hạn.</w:t>
            </w:r>
          </w:p>
          <w:p w:rsidR="00F24B0A" w:rsidRDefault="00F24B0A" w:rsidP="00F24B0A">
            <w:pPr>
              <w:shd w:val="clear" w:color="auto" w:fill="FFFFFF"/>
              <w:spacing w:line="288" w:lineRule="auto"/>
              <w:contextualSpacing/>
              <w:rPr>
                <w:rFonts w:eastAsia="Times New Roman" w:cs="Times New Roman"/>
                <w:color w:val="3F3F3F"/>
                <w:szCs w:val="28"/>
              </w:rPr>
            </w:pPr>
            <w:r>
              <w:rPr>
                <w:rFonts w:eastAsia="Times New Roman" w:cs="Times New Roman"/>
                <w:color w:val="3F3F3F"/>
                <w:szCs w:val="28"/>
              </w:rPr>
              <w:t>- Trước đây chưa được cấp sổ hộ khẩu do không xác định được nơi đăng ký thường trú hoặc đã đăng ký thường trú nhưng chưa được cấp sổ hộ khẩu nay được cấp sổ hộ khẩu theo quy định của luật cư trú./.</w:t>
            </w:r>
          </w:p>
          <w:p w:rsidR="00F24B0A" w:rsidRDefault="00F24B0A" w:rsidP="00BB280F">
            <w:pPr>
              <w:pStyle w:val="NormalWeb"/>
              <w:shd w:val="clear" w:color="auto" w:fill="FFFFFF"/>
              <w:spacing w:before="120" w:beforeAutospacing="0" w:after="0" w:afterAutospacing="0" w:line="312" w:lineRule="auto"/>
              <w:contextualSpacing/>
              <w:jc w:val="both"/>
              <w:rPr>
                <w:color w:val="000000"/>
                <w:spacing w:val="6"/>
                <w:sz w:val="28"/>
                <w:szCs w:val="28"/>
              </w:rPr>
            </w:pPr>
          </w:p>
          <w:p w:rsidR="00F24B0A" w:rsidRDefault="00F24B0A" w:rsidP="00BB280F">
            <w:pPr>
              <w:pStyle w:val="NormalWeb"/>
              <w:shd w:val="clear" w:color="auto" w:fill="FFFFFF"/>
              <w:spacing w:before="120" w:beforeAutospacing="0" w:after="0" w:afterAutospacing="0" w:line="312" w:lineRule="auto"/>
              <w:contextualSpacing/>
              <w:jc w:val="both"/>
              <w:rPr>
                <w:color w:val="000000"/>
                <w:spacing w:val="6"/>
                <w:sz w:val="28"/>
                <w:szCs w:val="28"/>
              </w:rPr>
            </w:pPr>
          </w:p>
          <w:p w:rsidR="00F24B0A" w:rsidRDefault="00F24B0A" w:rsidP="00BB280F">
            <w:pPr>
              <w:pStyle w:val="NormalWeb"/>
              <w:shd w:val="clear" w:color="auto" w:fill="FFFFFF"/>
              <w:spacing w:before="120" w:beforeAutospacing="0" w:after="0" w:afterAutospacing="0" w:line="312" w:lineRule="auto"/>
              <w:contextualSpacing/>
              <w:jc w:val="both"/>
              <w:rPr>
                <w:color w:val="000000"/>
                <w:spacing w:val="6"/>
                <w:sz w:val="28"/>
                <w:szCs w:val="28"/>
              </w:rPr>
            </w:pPr>
          </w:p>
          <w:p w:rsidR="00F24B0A" w:rsidRDefault="00F24B0A" w:rsidP="00BB280F">
            <w:pPr>
              <w:pStyle w:val="NormalWeb"/>
              <w:shd w:val="clear" w:color="auto" w:fill="FFFFFF"/>
              <w:spacing w:before="120" w:beforeAutospacing="0" w:after="0" w:afterAutospacing="0" w:line="312" w:lineRule="auto"/>
              <w:contextualSpacing/>
              <w:jc w:val="both"/>
              <w:rPr>
                <w:color w:val="000000"/>
                <w:spacing w:val="6"/>
                <w:sz w:val="28"/>
                <w:szCs w:val="28"/>
              </w:rPr>
            </w:pPr>
          </w:p>
          <w:p w:rsidR="00F24B0A" w:rsidRDefault="00F24B0A" w:rsidP="00BB280F">
            <w:pPr>
              <w:pStyle w:val="NormalWeb"/>
              <w:shd w:val="clear" w:color="auto" w:fill="FFFFFF"/>
              <w:spacing w:before="120" w:beforeAutospacing="0" w:after="0" w:afterAutospacing="0" w:line="312" w:lineRule="auto"/>
              <w:contextualSpacing/>
              <w:jc w:val="both"/>
              <w:rPr>
                <w:color w:val="000000"/>
                <w:spacing w:val="6"/>
                <w:sz w:val="28"/>
                <w:szCs w:val="28"/>
              </w:rPr>
            </w:pPr>
          </w:p>
          <w:p w:rsidR="00F24B0A" w:rsidRDefault="00F24B0A" w:rsidP="00BB280F">
            <w:pPr>
              <w:pStyle w:val="NormalWeb"/>
              <w:shd w:val="clear" w:color="auto" w:fill="FFFFFF"/>
              <w:spacing w:before="120" w:beforeAutospacing="0" w:after="0" w:afterAutospacing="0" w:line="312" w:lineRule="auto"/>
              <w:contextualSpacing/>
              <w:jc w:val="both"/>
              <w:rPr>
                <w:color w:val="000000"/>
                <w:spacing w:val="6"/>
                <w:sz w:val="28"/>
                <w:szCs w:val="28"/>
              </w:rPr>
            </w:pPr>
          </w:p>
          <w:p w:rsidR="00F24B0A" w:rsidRDefault="00F24B0A" w:rsidP="00BB280F">
            <w:pPr>
              <w:pStyle w:val="NormalWeb"/>
              <w:shd w:val="clear" w:color="auto" w:fill="FFFFFF"/>
              <w:spacing w:before="120" w:beforeAutospacing="0" w:after="0" w:afterAutospacing="0" w:line="312" w:lineRule="auto"/>
              <w:contextualSpacing/>
              <w:jc w:val="both"/>
              <w:rPr>
                <w:color w:val="000000"/>
                <w:spacing w:val="6"/>
                <w:sz w:val="28"/>
                <w:szCs w:val="28"/>
              </w:rPr>
            </w:pPr>
          </w:p>
          <w:p w:rsidR="00F24B0A" w:rsidRDefault="00F24B0A" w:rsidP="00BB280F">
            <w:pPr>
              <w:pStyle w:val="NormalWeb"/>
              <w:shd w:val="clear" w:color="auto" w:fill="FFFFFF"/>
              <w:spacing w:before="120" w:beforeAutospacing="0" w:after="0" w:afterAutospacing="0" w:line="312" w:lineRule="auto"/>
              <w:contextualSpacing/>
              <w:jc w:val="both"/>
              <w:rPr>
                <w:color w:val="000000"/>
                <w:spacing w:val="6"/>
                <w:sz w:val="28"/>
                <w:szCs w:val="28"/>
              </w:rPr>
            </w:pPr>
          </w:p>
          <w:p w:rsidR="00F24B0A" w:rsidRDefault="00F24B0A" w:rsidP="00BB280F">
            <w:pPr>
              <w:pStyle w:val="NormalWeb"/>
              <w:shd w:val="clear" w:color="auto" w:fill="FFFFFF"/>
              <w:spacing w:before="120" w:beforeAutospacing="0" w:after="0" w:afterAutospacing="0" w:line="312" w:lineRule="auto"/>
              <w:contextualSpacing/>
              <w:jc w:val="both"/>
              <w:rPr>
                <w:color w:val="000000"/>
                <w:spacing w:val="6"/>
                <w:sz w:val="28"/>
                <w:szCs w:val="28"/>
              </w:rPr>
            </w:pPr>
          </w:p>
          <w:p w:rsidR="00F24B0A" w:rsidRDefault="00F24B0A" w:rsidP="00BB280F">
            <w:pPr>
              <w:pStyle w:val="NormalWeb"/>
              <w:shd w:val="clear" w:color="auto" w:fill="FFFFFF"/>
              <w:spacing w:before="120" w:beforeAutospacing="0" w:after="0" w:afterAutospacing="0" w:line="312" w:lineRule="auto"/>
              <w:contextualSpacing/>
              <w:jc w:val="both"/>
              <w:rPr>
                <w:color w:val="000000"/>
                <w:spacing w:val="6"/>
                <w:sz w:val="28"/>
                <w:szCs w:val="28"/>
              </w:rPr>
            </w:pPr>
          </w:p>
          <w:p w:rsidR="00F24B0A" w:rsidRDefault="00F24B0A" w:rsidP="00BB280F">
            <w:pPr>
              <w:pStyle w:val="NormalWeb"/>
              <w:shd w:val="clear" w:color="auto" w:fill="FFFFFF"/>
              <w:spacing w:before="120" w:beforeAutospacing="0" w:after="0" w:afterAutospacing="0" w:line="312" w:lineRule="auto"/>
              <w:contextualSpacing/>
              <w:jc w:val="both"/>
              <w:rPr>
                <w:color w:val="000000"/>
                <w:spacing w:val="6"/>
                <w:sz w:val="28"/>
                <w:szCs w:val="28"/>
              </w:rPr>
            </w:pPr>
          </w:p>
          <w:p w:rsidR="00F24B0A" w:rsidRDefault="00F24B0A" w:rsidP="00BB280F">
            <w:pPr>
              <w:pStyle w:val="NormalWeb"/>
              <w:shd w:val="clear" w:color="auto" w:fill="FFFFFF"/>
              <w:spacing w:before="120" w:beforeAutospacing="0" w:after="0" w:afterAutospacing="0" w:line="312" w:lineRule="auto"/>
              <w:contextualSpacing/>
              <w:jc w:val="both"/>
              <w:rPr>
                <w:color w:val="000000"/>
                <w:spacing w:val="6"/>
                <w:sz w:val="28"/>
                <w:szCs w:val="28"/>
              </w:rPr>
            </w:pPr>
          </w:p>
          <w:p w:rsidR="00F24B0A" w:rsidRDefault="00F24B0A" w:rsidP="00BB280F">
            <w:pPr>
              <w:pStyle w:val="NormalWeb"/>
              <w:shd w:val="clear" w:color="auto" w:fill="FFFFFF"/>
              <w:spacing w:before="120" w:beforeAutospacing="0" w:after="0" w:afterAutospacing="0" w:line="312" w:lineRule="auto"/>
              <w:contextualSpacing/>
              <w:jc w:val="both"/>
              <w:rPr>
                <w:color w:val="000000"/>
                <w:spacing w:val="6"/>
                <w:sz w:val="28"/>
                <w:szCs w:val="28"/>
              </w:rPr>
            </w:pPr>
          </w:p>
          <w:p w:rsidR="00F24B0A" w:rsidRDefault="00F24B0A" w:rsidP="00BB280F">
            <w:pPr>
              <w:pStyle w:val="NormalWeb"/>
              <w:shd w:val="clear" w:color="auto" w:fill="FFFFFF"/>
              <w:spacing w:before="120" w:beforeAutospacing="0" w:after="0" w:afterAutospacing="0" w:line="312" w:lineRule="auto"/>
              <w:contextualSpacing/>
              <w:jc w:val="both"/>
              <w:rPr>
                <w:color w:val="000000"/>
                <w:spacing w:val="6"/>
                <w:sz w:val="28"/>
                <w:szCs w:val="28"/>
              </w:rPr>
            </w:pPr>
          </w:p>
          <w:p w:rsidR="00F24B0A" w:rsidRDefault="00F24B0A" w:rsidP="00BB280F">
            <w:pPr>
              <w:pStyle w:val="NormalWeb"/>
              <w:shd w:val="clear" w:color="auto" w:fill="FFFFFF"/>
              <w:spacing w:before="120" w:beforeAutospacing="0" w:after="0" w:afterAutospacing="0" w:line="312" w:lineRule="auto"/>
              <w:contextualSpacing/>
              <w:jc w:val="both"/>
              <w:rPr>
                <w:color w:val="000000"/>
                <w:spacing w:val="6"/>
                <w:sz w:val="28"/>
                <w:szCs w:val="28"/>
              </w:rPr>
            </w:pPr>
          </w:p>
          <w:p w:rsidR="00F24B0A" w:rsidRDefault="00F24B0A" w:rsidP="00BB280F">
            <w:pPr>
              <w:pStyle w:val="NormalWeb"/>
              <w:shd w:val="clear" w:color="auto" w:fill="FFFFFF"/>
              <w:spacing w:before="120" w:beforeAutospacing="0" w:after="0" w:afterAutospacing="0" w:line="312" w:lineRule="auto"/>
              <w:contextualSpacing/>
              <w:jc w:val="both"/>
              <w:rPr>
                <w:color w:val="000000"/>
                <w:spacing w:val="6"/>
                <w:sz w:val="28"/>
                <w:szCs w:val="28"/>
              </w:rPr>
            </w:pPr>
          </w:p>
          <w:p w:rsidR="00F24B0A" w:rsidRDefault="00F24B0A" w:rsidP="00BB280F">
            <w:pPr>
              <w:pStyle w:val="NormalWeb"/>
              <w:shd w:val="clear" w:color="auto" w:fill="FFFFFF"/>
              <w:spacing w:before="120" w:beforeAutospacing="0" w:after="0" w:afterAutospacing="0" w:line="312" w:lineRule="auto"/>
              <w:contextualSpacing/>
              <w:jc w:val="both"/>
              <w:rPr>
                <w:color w:val="000000"/>
                <w:spacing w:val="6"/>
                <w:sz w:val="28"/>
                <w:szCs w:val="28"/>
              </w:rPr>
            </w:pPr>
          </w:p>
          <w:p w:rsidR="00F24B0A" w:rsidRDefault="00F24B0A" w:rsidP="00BB280F">
            <w:pPr>
              <w:pStyle w:val="NormalWeb"/>
              <w:shd w:val="clear" w:color="auto" w:fill="FFFFFF"/>
              <w:spacing w:before="120" w:beforeAutospacing="0" w:after="0" w:afterAutospacing="0" w:line="312" w:lineRule="auto"/>
              <w:contextualSpacing/>
              <w:jc w:val="both"/>
              <w:rPr>
                <w:color w:val="000000"/>
                <w:spacing w:val="6"/>
                <w:sz w:val="28"/>
                <w:szCs w:val="28"/>
              </w:rPr>
            </w:pPr>
          </w:p>
          <w:p w:rsidR="00F24B0A" w:rsidRDefault="00F24B0A" w:rsidP="00BB280F">
            <w:pPr>
              <w:pStyle w:val="NormalWeb"/>
              <w:shd w:val="clear" w:color="auto" w:fill="FFFFFF"/>
              <w:spacing w:before="120" w:beforeAutospacing="0" w:after="0" w:afterAutospacing="0" w:line="312" w:lineRule="auto"/>
              <w:contextualSpacing/>
              <w:jc w:val="both"/>
              <w:rPr>
                <w:color w:val="000000"/>
                <w:spacing w:val="6"/>
                <w:sz w:val="28"/>
                <w:szCs w:val="28"/>
              </w:rPr>
            </w:pPr>
          </w:p>
          <w:p w:rsidR="00F24B0A" w:rsidRDefault="00F24B0A" w:rsidP="00BB280F">
            <w:pPr>
              <w:pStyle w:val="NormalWeb"/>
              <w:shd w:val="clear" w:color="auto" w:fill="FFFFFF"/>
              <w:spacing w:before="120" w:beforeAutospacing="0" w:after="0" w:afterAutospacing="0" w:line="312" w:lineRule="auto"/>
              <w:contextualSpacing/>
              <w:jc w:val="both"/>
              <w:rPr>
                <w:color w:val="000000"/>
                <w:spacing w:val="6"/>
                <w:sz w:val="28"/>
                <w:szCs w:val="28"/>
              </w:rPr>
            </w:pPr>
          </w:p>
          <w:p w:rsidR="00F24B0A" w:rsidRDefault="00F24B0A" w:rsidP="00BB280F">
            <w:pPr>
              <w:pStyle w:val="NormalWeb"/>
              <w:shd w:val="clear" w:color="auto" w:fill="FFFFFF"/>
              <w:spacing w:before="120" w:beforeAutospacing="0" w:after="0" w:afterAutospacing="0" w:line="312" w:lineRule="auto"/>
              <w:contextualSpacing/>
              <w:jc w:val="both"/>
              <w:rPr>
                <w:color w:val="000000"/>
                <w:spacing w:val="6"/>
                <w:sz w:val="28"/>
                <w:szCs w:val="28"/>
              </w:rPr>
            </w:pPr>
          </w:p>
          <w:p w:rsidR="00F24B0A" w:rsidRDefault="00F24B0A" w:rsidP="00BB280F">
            <w:pPr>
              <w:pStyle w:val="NormalWeb"/>
              <w:shd w:val="clear" w:color="auto" w:fill="FFFFFF"/>
              <w:spacing w:before="120" w:beforeAutospacing="0" w:after="0" w:afterAutospacing="0" w:line="312" w:lineRule="auto"/>
              <w:contextualSpacing/>
              <w:jc w:val="both"/>
              <w:rPr>
                <w:color w:val="000000"/>
                <w:spacing w:val="6"/>
                <w:sz w:val="28"/>
                <w:szCs w:val="28"/>
              </w:rPr>
            </w:pPr>
          </w:p>
          <w:p w:rsidR="00F24B0A" w:rsidRDefault="00F24B0A" w:rsidP="00BB280F">
            <w:pPr>
              <w:pStyle w:val="NormalWeb"/>
              <w:shd w:val="clear" w:color="auto" w:fill="FFFFFF"/>
              <w:spacing w:before="120" w:beforeAutospacing="0" w:after="0" w:afterAutospacing="0" w:line="312" w:lineRule="auto"/>
              <w:contextualSpacing/>
              <w:jc w:val="both"/>
              <w:rPr>
                <w:color w:val="000000"/>
                <w:spacing w:val="6"/>
                <w:sz w:val="28"/>
                <w:szCs w:val="28"/>
              </w:rPr>
            </w:pPr>
          </w:p>
          <w:p w:rsidR="00F24B0A" w:rsidRDefault="00F24B0A" w:rsidP="00BB280F">
            <w:pPr>
              <w:pStyle w:val="NormalWeb"/>
              <w:shd w:val="clear" w:color="auto" w:fill="FFFFFF"/>
              <w:spacing w:before="120" w:beforeAutospacing="0" w:after="0" w:afterAutospacing="0" w:line="312" w:lineRule="auto"/>
              <w:contextualSpacing/>
              <w:jc w:val="both"/>
              <w:rPr>
                <w:color w:val="000000"/>
                <w:spacing w:val="6"/>
                <w:sz w:val="28"/>
                <w:szCs w:val="28"/>
              </w:rPr>
            </w:pPr>
          </w:p>
          <w:p w:rsidR="00F24B0A" w:rsidRDefault="00F24B0A" w:rsidP="00BB280F">
            <w:pPr>
              <w:pStyle w:val="NormalWeb"/>
              <w:shd w:val="clear" w:color="auto" w:fill="FFFFFF"/>
              <w:spacing w:before="120" w:beforeAutospacing="0" w:after="0" w:afterAutospacing="0" w:line="312" w:lineRule="auto"/>
              <w:contextualSpacing/>
              <w:jc w:val="both"/>
              <w:rPr>
                <w:color w:val="000000"/>
                <w:spacing w:val="6"/>
                <w:sz w:val="28"/>
                <w:szCs w:val="28"/>
              </w:rPr>
            </w:pPr>
          </w:p>
          <w:p w:rsidR="00F24B0A" w:rsidRDefault="00F24B0A" w:rsidP="00BB280F">
            <w:pPr>
              <w:pStyle w:val="NormalWeb"/>
              <w:shd w:val="clear" w:color="auto" w:fill="FFFFFF"/>
              <w:spacing w:before="120" w:beforeAutospacing="0" w:after="0" w:afterAutospacing="0" w:line="312" w:lineRule="auto"/>
              <w:contextualSpacing/>
              <w:jc w:val="both"/>
              <w:rPr>
                <w:color w:val="000000"/>
                <w:spacing w:val="6"/>
                <w:sz w:val="28"/>
                <w:szCs w:val="28"/>
              </w:rPr>
            </w:pPr>
          </w:p>
          <w:p w:rsidR="00F24B0A" w:rsidRDefault="00F24B0A" w:rsidP="00BB280F">
            <w:pPr>
              <w:pStyle w:val="NormalWeb"/>
              <w:shd w:val="clear" w:color="auto" w:fill="FFFFFF"/>
              <w:spacing w:before="120" w:beforeAutospacing="0" w:after="0" w:afterAutospacing="0" w:line="312" w:lineRule="auto"/>
              <w:contextualSpacing/>
              <w:jc w:val="both"/>
              <w:rPr>
                <w:color w:val="000000"/>
                <w:spacing w:val="6"/>
                <w:sz w:val="28"/>
                <w:szCs w:val="28"/>
              </w:rPr>
            </w:pPr>
          </w:p>
          <w:p w:rsidR="00F24B0A" w:rsidRPr="00BB280F" w:rsidRDefault="00F24B0A" w:rsidP="00BB280F">
            <w:pPr>
              <w:pStyle w:val="NormalWeb"/>
              <w:shd w:val="clear" w:color="auto" w:fill="FFFFFF"/>
              <w:spacing w:before="120" w:beforeAutospacing="0" w:after="0" w:afterAutospacing="0" w:line="312" w:lineRule="auto"/>
              <w:contextualSpacing/>
              <w:jc w:val="both"/>
              <w:rPr>
                <w:color w:val="000000"/>
                <w:spacing w:val="6"/>
                <w:sz w:val="28"/>
                <w:szCs w:val="28"/>
              </w:rPr>
            </w:pPr>
          </w:p>
        </w:tc>
        <w:tc>
          <w:tcPr>
            <w:tcW w:w="963" w:type="dxa"/>
          </w:tcPr>
          <w:p w:rsidR="00F73DAA" w:rsidRDefault="00F73DAA" w:rsidP="00012F79">
            <w:pPr>
              <w:spacing w:line="288" w:lineRule="auto"/>
              <w:contextualSpacing/>
            </w:pPr>
          </w:p>
          <w:p w:rsidR="00F24B0A" w:rsidRDefault="00F74D06" w:rsidP="00F74D06">
            <w:pPr>
              <w:spacing w:line="288" w:lineRule="auto"/>
              <w:contextualSpacing/>
              <w:jc w:val="center"/>
            </w:pPr>
            <w:r>
              <w:rPr>
                <w:b/>
                <w:sz w:val="30"/>
              </w:rPr>
              <w:t>17</w:t>
            </w:r>
          </w:p>
          <w:p w:rsidR="00F24B0A" w:rsidRPr="00F24B0A" w:rsidRDefault="00F24B0A" w:rsidP="00F24B0A"/>
          <w:p w:rsidR="00F24B0A" w:rsidRPr="00F24B0A" w:rsidRDefault="00F24B0A" w:rsidP="00F24B0A"/>
          <w:p w:rsidR="00F24B0A" w:rsidRPr="00F24B0A" w:rsidRDefault="00F24B0A" w:rsidP="00F24B0A"/>
          <w:p w:rsidR="00F24B0A" w:rsidRPr="00F24B0A" w:rsidRDefault="00F24B0A" w:rsidP="00F24B0A"/>
          <w:p w:rsidR="00F24B0A" w:rsidRPr="00F24B0A" w:rsidRDefault="00F24B0A" w:rsidP="00F24B0A"/>
          <w:p w:rsidR="00F24B0A" w:rsidRPr="00F24B0A" w:rsidRDefault="00F24B0A" w:rsidP="00F24B0A"/>
          <w:p w:rsidR="00F24B0A" w:rsidRPr="00F24B0A" w:rsidRDefault="00F24B0A" w:rsidP="00F24B0A"/>
          <w:p w:rsidR="00F24B0A" w:rsidRPr="00F24B0A" w:rsidRDefault="00F24B0A" w:rsidP="00F24B0A"/>
          <w:p w:rsidR="00F24B0A" w:rsidRPr="00F24B0A" w:rsidRDefault="00F24B0A" w:rsidP="00F24B0A"/>
          <w:p w:rsidR="00F24B0A" w:rsidRPr="00F24B0A" w:rsidRDefault="00F24B0A" w:rsidP="00F24B0A"/>
          <w:p w:rsidR="00F24B0A" w:rsidRPr="00F24B0A" w:rsidRDefault="00F24B0A" w:rsidP="00F24B0A"/>
          <w:p w:rsidR="00F24B0A" w:rsidRPr="00F24B0A" w:rsidRDefault="00F24B0A" w:rsidP="00F24B0A"/>
          <w:p w:rsidR="00F24B0A" w:rsidRPr="00F24B0A" w:rsidRDefault="00F24B0A" w:rsidP="00F24B0A"/>
          <w:p w:rsidR="00F24B0A" w:rsidRPr="00F24B0A" w:rsidRDefault="00F24B0A" w:rsidP="00F24B0A"/>
          <w:p w:rsidR="00F24B0A" w:rsidRPr="00F24B0A" w:rsidRDefault="00F24B0A" w:rsidP="00F24B0A"/>
          <w:p w:rsidR="00F24B0A" w:rsidRPr="00F24B0A" w:rsidRDefault="00F24B0A" w:rsidP="00F24B0A"/>
          <w:p w:rsidR="00F24B0A" w:rsidRPr="00F24B0A" w:rsidRDefault="00F24B0A" w:rsidP="00F24B0A"/>
          <w:p w:rsidR="00F24B0A" w:rsidRPr="00F24B0A" w:rsidRDefault="00F24B0A" w:rsidP="00F24B0A"/>
          <w:p w:rsidR="00F24B0A" w:rsidRPr="00F24B0A" w:rsidRDefault="00F24B0A" w:rsidP="00F24B0A"/>
          <w:p w:rsidR="00F24B0A" w:rsidRPr="00F24B0A" w:rsidRDefault="00F24B0A" w:rsidP="00F24B0A"/>
          <w:p w:rsidR="00F24B0A" w:rsidRPr="00F24B0A" w:rsidRDefault="00F24B0A" w:rsidP="00F24B0A"/>
          <w:p w:rsidR="00F24B0A" w:rsidRPr="00F24B0A" w:rsidRDefault="00F24B0A" w:rsidP="00F24B0A"/>
          <w:p w:rsidR="00F24B0A" w:rsidRPr="00F24B0A" w:rsidRDefault="00F24B0A" w:rsidP="00F24B0A"/>
          <w:p w:rsidR="00F24B0A" w:rsidRDefault="00F24B0A" w:rsidP="00F24B0A"/>
          <w:p w:rsidR="00F74D06" w:rsidRDefault="00F74D06" w:rsidP="00F24B0A"/>
          <w:p w:rsidR="00F24B0A" w:rsidRDefault="00F24B0A" w:rsidP="00F24B0A"/>
          <w:p w:rsidR="00F24B0A" w:rsidRDefault="00F24B0A" w:rsidP="00F24B0A"/>
          <w:p w:rsidR="00F24B0A" w:rsidRDefault="00F24B0A" w:rsidP="00F24B0A"/>
          <w:p w:rsidR="00F24B0A" w:rsidRDefault="00F24B0A" w:rsidP="00F24B0A"/>
          <w:p w:rsidR="00F24B0A" w:rsidRDefault="00F24B0A" w:rsidP="00F24B0A"/>
          <w:p w:rsidR="00F24B0A" w:rsidRDefault="00F24B0A" w:rsidP="00F24B0A"/>
          <w:p w:rsidR="00F24B0A" w:rsidRDefault="00F24B0A" w:rsidP="00F24B0A"/>
          <w:p w:rsidR="00F24B0A" w:rsidRDefault="00F24B0A" w:rsidP="00F24B0A"/>
          <w:p w:rsidR="00F24B0A" w:rsidRDefault="00F24B0A" w:rsidP="00F24B0A"/>
          <w:p w:rsidR="00F24B0A" w:rsidRDefault="00F24B0A" w:rsidP="00F24B0A"/>
          <w:p w:rsidR="00F24B0A" w:rsidRDefault="00F24B0A" w:rsidP="00F24B0A"/>
          <w:p w:rsidR="00F24B0A" w:rsidRDefault="00F24B0A" w:rsidP="00F24B0A"/>
          <w:p w:rsidR="00F24B0A" w:rsidRDefault="00F24B0A" w:rsidP="00F24B0A"/>
          <w:p w:rsidR="00F24B0A" w:rsidRDefault="00F24B0A" w:rsidP="00F24B0A"/>
          <w:p w:rsidR="00F24B0A" w:rsidRDefault="00F24B0A" w:rsidP="00F24B0A"/>
          <w:p w:rsidR="00F24B0A" w:rsidRDefault="00F24B0A" w:rsidP="00F24B0A"/>
          <w:p w:rsidR="00F24B0A" w:rsidRDefault="00F24B0A" w:rsidP="00F24B0A"/>
          <w:p w:rsidR="00F24B0A" w:rsidRDefault="00F24B0A" w:rsidP="00F24B0A"/>
          <w:p w:rsidR="00F24B0A" w:rsidRDefault="00F24B0A" w:rsidP="00F24B0A"/>
          <w:p w:rsidR="00F24B0A" w:rsidRDefault="00F24B0A" w:rsidP="00F24B0A"/>
          <w:p w:rsidR="00F24B0A" w:rsidRDefault="00F24B0A" w:rsidP="00F24B0A"/>
          <w:p w:rsidR="00F24B0A" w:rsidRPr="00F24B0A" w:rsidRDefault="00F24B0A" w:rsidP="00F24B0A">
            <w:pPr>
              <w:jc w:val="center"/>
              <w:rPr>
                <w:b/>
              </w:rPr>
            </w:pPr>
            <w:r w:rsidRPr="00F24B0A">
              <w:rPr>
                <w:b/>
              </w:rPr>
              <w:t>18</w:t>
            </w:r>
          </w:p>
        </w:tc>
      </w:tr>
    </w:tbl>
    <w:p w:rsidR="00F73DAA" w:rsidRDefault="00F73DAA" w:rsidP="008241C3">
      <w:pPr>
        <w:spacing w:line="288" w:lineRule="auto"/>
      </w:pPr>
    </w:p>
    <w:sectPr w:rsidR="00F73DAA" w:rsidSect="00F73DAA">
      <w:pgSz w:w="11909" w:h="16834" w:code="9"/>
      <w:pgMar w:top="454" w:right="851" w:bottom="454" w:left="1191" w:header="720" w:footer="720" w:gutter="0"/>
      <w:cols w:space="720"/>
      <w:docGrid w:linePitch="38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745501"/>
    <w:multiLevelType w:val="multilevel"/>
    <w:tmpl w:val="98EC05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40"/>
  <w:drawingGridVerticalSpacing w:val="191"/>
  <w:displayHorizontalDrawingGridEvery w:val="2"/>
  <w:displayVerticalDrawingGridEvery w:val="2"/>
  <w:characterSpacingControl w:val="doNotCompress"/>
  <w:compat/>
  <w:rsids>
    <w:rsidRoot w:val="00B8644E"/>
    <w:rsid w:val="00012F79"/>
    <w:rsid w:val="000522B7"/>
    <w:rsid w:val="0007152A"/>
    <w:rsid w:val="001A7708"/>
    <w:rsid w:val="001B398A"/>
    <w:rsid w:val="001B5437"/>
    <w:rsid w:val="00233FEB"/>
    <w:rsid w:val="00245305"/>
    <w:rsid w:val="00247E6E"/>
    <w:rsid w:val="003272D4"/>
    <w:rsid w:val="0034574B"/>
    <w:rsid w:val="00376AEA"/>
    <w:rsid w:val="00481577"/>
    <w:rsid w:val="00482B55"/>
    <w:rsid w:val="004A7BFD"/>
    <w:rsid w:val="00525735"/>
    <w:rsid w:val="0052777B"/>
    <w:rsid w:val="0053562C"/>
    <w:rsid w:val="005775ED"/>
    <w:rsid w:val="006B4DDE"/>
    <w:rsid w:val="006B65EE"/>
    <w:rsid w:val="006C22A1"/>
    <w:rsid w:val="00732B37"/>
    <w:rsid w:val="007B47A0"/>
    <w:rsid w:val="007D0D7F"/>
    <w:rsid w:val="008241C3"/>
    <w:rsid w:val="00882C3E"/>
    <w:rsid w:val="008B5008"/>
    <w:rsid w:val="0093790A"/>
    <w:rsid w:val="00942442"/>
    <w:rsid w:val="00961529"/>
    <w:rsid w:val="009C1466"/>
    <w:rsid w:val="009F4CED"/>
    <w:rsid w:val="00A066BE"/>
    <w:rsid w:val="00A17230"/>
    <w:rsid w:val="00A541DE"/>
    <w:rsid w:val="00A94D0D"/>
    <w:rsid w:val="00A96A3E"/>
    <w:rsid w:val="00AD2142"/>
    <w:rsid w:val="00AD73FF"/>
    <w:rsid w:val="00B0048D"/>
    <w:rsid w:val="00B02EA7"/>
    <w:rsid w:val="00B549DE"/>
    <w:rsid w:val="00B738C5"/>
    <w:rsid w:val="00B8644E"/>
    <w:rsid w:val="00B94A9E"/>
    <w:rsid w:val="00BB280F"/>
    <w:rsid w:val="00C737CF"/>
    <w:rsid w:val="00C75ACB"/>
    <w:rsid w:val="00CA4EB4"/>
    <w:rsid w:val="00CC748A"/>
    <w:rsid w:val="00CD7419"/>
    <w:rsid w:val="00CE69DE"/>
    <w:rsid w:val="00D10F7E"/>
    <w:rsid w:val="00E90C85"/>
    <w:rsid w:val="00F24B0A"/>
    <w:rsid w:val="00F72D1B"/>
    <w:rsid w:val="00F73DAA"/>
    <w:rsid w:val="00F74D06"/>
    <w:rsid w:val="00F86EAA"/>
    <w:rsid w:val="00FD3CD1"/>
    <w:rsid w:val="00FE44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9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44E"/>
    <w:pPr>
      <w:ind w:left="720"/>
      <w:contextualSpacing/>
    </w:pPr>
  </w:style>
  <w:style w:type="paragraph" w:styleId="BalloonText">
    <w:name w:val="Balloon Text"/>
    <w:basedOn w:val="Normal"/>
    <w:link w:val="BalloonTextChar"/>
    <w:uiPriority w:val="99"/>
    <w:semiHidden/>
    <w:unhideWhenUsed/>
    <w:rsid w:val="00B8644E"/>
    <w:rPr>
      <w:rFonts w:ascii="Tahoma" w:hAnsi="Tahoma" w:cs="Tahoma"/>
      <w:sz w:val="16"/>
      <w:szCs w:val="16"/>
    </w:rPr>
  </w:style>
  <w:style w:type="character" w:customStyle="1" w:styleId="BalloonTextChar">
    <w:name w:val="Balloon Text Char"/>
    <w:basedOn w:val="DefaultParagraphFont"/>
    <w:link w:val="BalloonText"/>
    <w:uiPriority w:val="99"/>
    <w:semiHidden/>
    <w:rsid w:val="00B8644E"/>
    <w:rPr>
      <w:rFonts w:ascii="Tahoma" w:hAnsi="Tahoma" w:cs="Tahoma"/>
      <w:sz w:val="16"/>
      <w:szCs w:val="16"/>
    </w:rPr>
  </w:style>
  <w:style w:type="table" w:styleId="TableGrid">
    <w:name w:val="Table Grid"/>
    <w:basedOn w:val="TableNormal"/>
    <w:uiPriority w:val="59"/>
    <w:rsid w:val="00B864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C22A1"/>
    <w:pPr>
      <w:spacing w:before="100" w:beforeAutospacing="1" w:after="100" w:afterAutospacing="1"/>
    </w:pPr>
    <w:rPr>
      <w:rFonts w:eastAsia="Times New Roman" w:cs="Times New Roman"/>
      <w:sz w:val="24"/>
      <w:szCs w:val="24"/>
    </w:rPr>
  </w:style>
  <w:style w:type="character" w:styleId="Strong">
    <w:name w:val="Strong"/>
    <w:basedOn w:val="DefaultParagraphFont"/>
    <w:uiPriority w:val="22"/>
    <w:qFormat/>
    <w:rsid w:val="00961529"/>
    <w:rPr>
      <w:b/>
      <w:bCs/>
    </w:rPr>
  </w:style>
  <w:style w:type="character" w:styleId="Emphasis">
    <w:name w:val="Emphasis"/>
    <w:basedOn w:val="DefaultParagraphFont"/>
    <w:uiPriority w:val="20"/>
    <w:qFormat/>
    <w:rsid w:val="0094244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44E"/>
    <w:pPr>
      <w:ind w:left="720"/>
      <w:contextualSpacing/>
    </w:pPr>
  </w:style>
  <w:style w:type="paragraph" w:styleId="BalloonText">
    <w:name w:val="Balloon Text"/>
    <w:basedOn w:val="Normal"/>
    <w:link w:val="BalloonTextChar"/>
    <w:uiPriority w:val="99"/>
    <w:semiHidden/>
    <w:unhideWhenUsed/>
    <w:rsid w:val="00B8644E"/>
    <w:rPr>
      <w:rFonts w:ascii="Tahoma" w:hAnsi="Tahoma" w:cs="Tahoma"/>
      <w:sz w:val="16"/>
      <w:szCs w:val="16"/>
    </w:rPr>
  </w:style>
  <w:style w:type="character" w:customStyle="1" w:styleId="BalloonTextChar">
    <w:name w:val="Balloon Text Char"/>
    <w:basedOn w:val="DefaultParagraphFont"/>
    <w:link w:val="BalloonText"/>
    <w:uiPriority w:val="99"/>
    <w:semiHidden/>
    <w:rsid w:val="00B8644E"/>
    <w:rPr>
      <w:rFonts w:ascii="Tahoma" w:hAnsi="Tahoma" w:cs="Tahoma"/>
      <w:sz w:val="16"/>
      <w:szCs w:val="16"/>
    </w:rPr>
  </w:style>
  <w:style w:type="table" w:styleId="TableGrid">
    <w:name w:val="Table Grid"/>
    <w:basedOn w:val="TableNormal"/>
    <w:uiPriority w:val="59"/>
    <w:rsid w:val="00B864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C22A1"/>
    <w:pPr>
      <w:spacing w:before="100" w:beforeAutospacing="1" w:after="100" w:afterAutospacing="1"/>
    </w:pPr>
    <w:rPr>
      <w:rFonts w:eastAsia="Times New Roman" w:cs="Times New Roman"/>
      <w:sz w:val="24"/>
      <w:szCs w:val="24"/>
    </w:rPr>
  </w:style>
  <w:style w:type="character" w:styleId="Strong">
    <w:name w:val="Strong"/>
    <w:basedOn w:val="DefaultParagraphFont"/>
    <w:uiPriority w:val="22"/>
    <w:qFormat/>
    <w:rsid w:val="00961529"/>
    <w:rPr>
      <w:b/>
      <w:bCs/>
    </w:rPr>
  </w:style>
  <w:style w:type="character" w:styleId="Emphasis">
    <w:name w:val="Emphasis"/>
    <w:basedOn w:val="DefaultParagraphFont"/>
    <w:uiPriority w:val="20"/>
    <w:qFormat/>
    <w:rsid w:val="00942442"/>
    <w:rPr>
      <w:i/>
      <w:iCs/>
    </w:rPr>
  </w:style>
</w:styles>
</file>

<file path=word/webSettings.xml><?xml version="1.0" encoding="utf-8"?>
<w:webSettings xmlns:r="http://schemas.openxmlformats.org/officeDocument/2006/relationships" xmlns:w="http://schemas.openxmlformats.org/wordprocessingml/2006/main">
  <w:divs>
    <w:div w:id="192691559">
      <w:bodyDiv w:val="1"/>
      <w:marLeft w:val="0"/>
      <w:marRight w:val="0"/>
      <w:marTop w:val="0"/>
      <w:marBottom w:val="0"/>
      <w:divBdr>
        <w:top w:val="none" w:sz="0" w:space="0" w:color="auto"/>
        <w:left w:val="none" w:sz="0" w:space="0" w:color="auto"/>
        <w:bottom w:val="none" w:sz="0" w:space="0" w:color="auto"/>
        <w:right w:val="none" w:sz="0" w:space="0" w:color="auto"/>
      </w:divBdr>
    </w:div>
    <w:div w:id="572936320">
      <w:bodyDiv w:val="1"/>
      <w:marLeft w:val="0"/>
      <w:marRight w:val="0"/>
      <w:marTop w:val="0"/>
      <w:marBottom w:val="0"/>
      <w:divBdr>
        <w:top w:val="none" w:sz="0" w:space="0" w:color="auto"/>
        <w:left w:val="none" w:sz="0" w:space="0" w:color="auto"/>
        <w:bottom w:val="none" w:sz="0" w:space="0" w:color="auto"/>
        <w:right w:val="none" w:sz="0" w:space="0" w:color="auto"/>
      </w:divBdr>
    </w:div>
    <w:div w:id="841433862">
      <w:bodyDiv w:val="1"/>
      <w:marLeft w:val="0"/>
      <w:marRight w:val="0"/>
      <w:marTop w:val="0"/>
      <w:marBottom w:val="0"/>
      <w:divBdr>
        <w:top w:val="none" w:sz="0" w:space="0" w:color="auto"/>
        <w:left w:val="none" w:sz="0" w:space="0" w:color="auto"/>
        <w:bottom w:val="none" w:sz="0" w:space="0" w:color="auto"/>
        <w:right w:val="none" w:sz="0" w:space="0" w:color="auto"/>
      </w:divBdr>
      <w:divsChild>
        <w:div w:id="1158613090">
          <w:marLeft w:val="0"/>
          <w:marRight w:val="0"/>
          <w:marTop w:val="0"/>
          <w:marBottom w:val="0"/>
          <w:divBdr>
            <w:top w:val="none" w:sz="0" w:space="0" w:color="auto"/>
            <w:left w:val="none" w:sz="0" w:space="0" w:color="auto"/>
            <w:bottom w:val="none" w:sz="0" w:space="0" w:color="auto"/>
            <w:right w:val="none" w:sz="0" w:space="0" w:color="auto"/>
          </w:divBdr>
        </w:div>
      </w:divsChild>
    </w:div>
    <w:div w:id="842016257">
      <w:bodyDiv w:val="1"/>
      <w:marLeft w:val="0"/>
      <w:marRight w:val="0"/>
      <w:marTop w:val="0"/>
      <w:marBottom w:val="0"/>
      <w:divBdr>
        <w:top w:val="none" w:sz="0" w:space="0" w:color="auto"/>
        <w:left w:val="none" w:sz="0" w:space="0" w:color="auto"/>
        <w:bottom w:val="none" w:sz="0" w:space="0" w:color="auto"/>
        <w:right w:val="none" w:sz="0" w:space="0" w:color="auto"/>
      </w:divBdr>
    </w:div>
    <w:div w:id="889802778">
      <w:bodyDiv w:val="1"/>
      <w:marLeft w:val="0"/>
      <w:marRight w:val="0"/>
      <w:marTop w:val="0"/>
      <w:marBottom w:val="0"/>
      <w:divBdr>
        <w:top w:val="none" w:sz="0" w:space="0" w:color="auto"/>
        <w:left w:val="none" w:sz="0" w:space="0" w:color="auto"/>
        <w:bottom w:val="none" w:sz="0" w:space="0" w:color="auto"/>
        <w:right w:val="none" w:sz="0" w:space="0" w:color="auto"/>
      </w:divBdr>
    </w:div>
    <w:div w:id="966349495">
      <w:bodyDiv w:val="1"/>
      <w:marLeft w:val="0"/>
      <w:marRight w:val="0"/>
      <w:marTop w:val="0"/>
      <w:marBottom w:val="0"/>
      <w:divBdr>
        <w:top w:val="none" w:sz="0" w:space="0" w:color="auto"/>
        <w:left w:val="none" w:sz="0" w:space="0" w:color="auto"/>
        <w:bottom w:val="none" w:sz="0" w:space="0" w:color="auto"/>
        <w:right w:val="none" w:sz="0" w:space="0" w:color="auto"/>
      </w:divBdr>
    </w:div>
    <w:div w:id="1216549697">
      <w:bodyDiv w:val="1"/>
      <w:marLeft w:val="0"/>
      <w:marRight w:val="0"/>
      <w:marTop w:val="0"/>
      <w:marBottom w:val="0"/>
      <w:divBdr>
        <w:top w:val="none" w:sz="0" w:space="0" w:color="auto"/>
        <w:left w:val="none" w:sz="0" w:space="0" w:color="auto"/>
        <w:bottom w:val="none" w:sz="0" w:space="0" w:color="auto"/>
        <w:right w:val="none" w:sz="0" w:space="0" w:color="auto"/>
      </w:divBdr>
    </w:div>
    <w:div w:id="1517234187">
      <w:bodyDiv w:val="1"/>
      <w:marLeft w:val="0"/>
      <w:marRight w:val="0"/>
      <w:marTop w:val="0"/>
      <w:marBottom w:val="0"/>
      <w:divBdr>
        <w:top w:val="none" w:sz="0" w:space="0" w:color="auto"/>
        <w:left w:val="none" w:sz="0" w:space="0" w:color="auto"/>
        <w:bottom w:val="none" w:sz="0" w:space="0" w:color="auto"/>
        <w:right w:val="none" w:sz="0" w:space="0" w:color="auto"/>
      </w:divBdr>
    </w:div>
    <w:div w:id="1578199958">
      <w:bodyDiv w:val="1"/>
      <w:marLeft w:val="0"/>
      <w:marRight w:val="0"/>
      <w:marTop w:val="0"/>
      <w:marBottom w:val="0"/>
      <w:divBdr>
        <w:top w:val="none" w:sz="0" w:space="0" w:color="auto"/>
        <w:left w:val="none" w:sz="0" w:space="0" w:color="auto"/>
        <w:bottom w:val="none" w:sz="0" w:space="0" w:color="auto"/>
        <w:right w:val="none" w:sz="0" w:space="0" w:color="auto"/>
      </w:divBdr>
    </w:div>
    <w:div w:id="1866673358">
      <w:bodyDiv w:val="1"/>
      <w:marLeft w:val="0"/>
      <w:marRight w:val="0"/>
      <w:marTop w:val="0"/>
      <w:marBottom w:val="0"/>
      <w:divBdr>
        <w:top w:val="none" w:sz="0" w:space="0" w:color="auto"/>
        <w:left w:val="none" w:sz="0" w:space="0" w:color="auto"/>
        <w:bottom w:val="none" w:sz="0" w:space="0" w:color="auto"/>
        <w:right w:val="none" w:sz="0" w:space="0" w:color="auto"/>
      </w:divBdr>
    </w:div>
    <w:div w:id="191261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3E4F1-B94D-4365-AE77-B34FB64AB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20</Pages>
  <Words>5298</Words>
  <Characters>30202</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34</cp:revision>
  <cp:lastPrinted>2019-12-24T09:20:00Z</cp:lastPrinted>
  <dcterms:created xsi:type="dcterms:W3CDTF">2018-09-30T03:27:00Z</dcterms:created>
  <dcterms:modified xsi:type="dcterms:W3CDTF">2019-12-24T09:56:00Z</dcterms:modified>
</cp:coreProperties>
</file>